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FBF9"/>
  <w:body>
    <w:p w14:paraId="60DC35BD" w14:textId="4E684EAF" w:rsidR="0008022F" w:rsidRPr="00ED7F55" w:rsidRDefault="0008022F" w:rsidP="007158F0">
      <w:pPr>
        <w:bidi w:val="0"/>
        <w:spacing w:line="360" w:lineRule="auto"/>
        <w:rPr>
          <w:b/>
          <w:bCs/>
          <w:rtl/>
          <w:lang w:bidi="fa-IR"/>
        </w:rPr>
      </w:pPr>
      <w:bookmarkStart w:id="0" w:name="_Hlk158028414"/>
    </w:p>
    <w:p w14:paraId="7B06707E" w14:textId="734C4EB4" w:rsidR="00575D1B" w:rsidRPr="00ED7F55" w:rsidRDefault="004C0B3C" w:rsidP="00DD5F8C">
      <w:pPr>
        <w:bidi w:val="0"/>
        <w:spacing w:line="360" w:lineRule="auto"/>
        <w:rPr>
          <w:b/>
          <w:bCs/>
          <w:lang w:bidi="fa-IR"/>
        </w:rPr>
      </w:pPr>
      <w:r>
        <w:rPr>
          <w:b/>
          <w:bCs/>
          <w:lang w:bidi="fa-IR"/>
        </w:rPr>
        <w:t>N</w:t>
      </w:r>
      <w:r w:rsidR="00140589" w:rsidRPr="00ED7F55">
        <w:rPr>
          <w:b/>
          <w:bCs/>
          <w:lang w:bidi="fa-IR"/>
        </w:rPr>
        <w:t>afiseh Ghavami</w:t>
      </w:r>
    </w:p>
    <w:p w14:paraId="06E0A4D9" w14:textId="77777777" w:rsidR="00DD5F8C" w:rsidRPr="00DD5F8C" w:rsidRDefault="00DD5F8C" w:rsidP="00DD5F8C">
      <w:pPr>
        <w:bidi w:val="0"/>
        <w:spacing w:line="360" w:lineRule="auto"/>
        <w:rPr>
          <w:b/>
          <w:bCs/>
          <w:lang w:bidi="fa-IR"/>
        </w:rPr>
      </w:pPr>
      <w:r w:rsidRPr="00DD5F8C">
        <w:rPr>
          <w:b/>
          <w:bCs/>
          <w:lang w:bidi="fa-IR"/>
        </w:rPr>
        <w:t>Email: ghavamina@gmail.com</w:t>
      </w:r>
    </w:p>
    <w:p w14:paraId="7320D200" w14:textId="77777777" w:rsidR="00DD5F8C" w:rsidRPr="00DD5F8C" w:rsidRDefault="00DD5F8C" w:rsidP="00DD5F8C">
      <w:pPr>
        <w:bidi w:val="0"/>
        <w:spacing w:line="360" w:lineRule="auto"/>
        <w:rPr>
          <w:b/>
          <w:bCs/>
          <w:lang w:bidi="fa-IR"/>
        </w:rPr>
      </w:pPr>
      <w:r w:rsidRPr="00DD5F8C">
        <w:rPr>
          <w:b/>
          <w:bCs/>
          <w:lang w:bidi="fa-IR"/>
        </w:rPr>
        <w:t>Address: Advanced Diagnostic and Interventional Radiology Research Center (ADIR), Imam Khomeini Hospital, Tehran University of Medical Sciences, Tehran, Iran</w:t>
      </w:r>
    </w:p>
    <w:p w14:paraId="721E2087" w14:textId="77777777" w:rsidR="00DD5F8C" w:rsidRPr="00BC1489" w:rsidRDefault="00DD5F8C" w:rsidP="00DD5F8C">
      <w:pPr>
        <w:bidi w:val="0"/>
        <w:spacing w:line="360" w:lineRule="auto"/>
        <w:rPr>
          <w:lang w:bidi="fa-IR"/>
        </w:rPr>
      </w:pPr>
    </w:p>
    <w:p w14:paraId="788133A4" w14:textId="77777777" w:rsidR="00140589" w:rsidRPr="00ED7F55" w:rsidRDefault="00140589" w:rsidP="00D4216D">
      <w:pPr>
        <w:shd w:val="clear" w:color="auto" w:fill="A5CDBC" w:themeFill="accent4" w:themeFillTint="99"/>
        <w:bidi w:val="0"/>
        <w:spacing w:line="360" w:lineRule="auto"/>
        <w:rPr>
          <w:b/>
          <w:bCs/>
          <w:rtl/>
          <w:lang w:bidi="fa-IR"/>
        </w:rPr>
      </w:pPr>
      <w:r w:rsidRPr="00045F37">
        <w:rPr>
          <w:b/>
          <w:bCs/>
          <w:i/>
          <w:iCs/>
          <w:sz w:val="28"/>
          <w:szCs w:val="28"/>
          <w:lang w:bidi="fa-IR"/>
        </w:rPr>
        <w:t>Education</w:t>
      </w:r>
      <w:r w:rsidRPr="00ED7F55">
        <w:rPr>
          <w:b/>
          <w:bCs/>
          <w:lang w:bidi="fa-IR"/>
        </w:rPr>
        <w:t xml:space="preserve"> </w:t>
      </w:r>
    </w:p>
    <w:p w14:paraId="5ADA02C3" w14:textId="77777777" w:rsidR="00DD5F8C" w:rsidRPr="00DD5F8C" w:rsidRDefault="00DD5F8C" w:rsidP="00DD5F8C">
      <w:pPr>
        <w:bidi w:val="0"/>
        <w:spacing w:line="360" w:lineRule="auto"/>
        <w:rPr>
          <w:sz w:val="22"/>
          <w:szCs w:val="22"/>
          <w:lang w:bidi="fa-IR"/>
        </w:rPr>
      </w:pPr>
      <w:r w:rsidRPr="00DD5F8C">
        <w:rPr>
          <w:sz w:val="22"/>
          <w:szCs w:val="22"/>
          <w:lang w:bidi="fa-IR"/>
        </w:rPr>
        <w:t>Bachelor of Science in Radiology, Iran University of Medical Science, 2000-2004</w:t>
      </w:r>
    </w:p>
    <w:p w14:paraId="78A8DC7C" w14:textId="77777777" w:rsidR="00DD5F8C" w:rsidRPr="00DD5F8C" w:rsidRDefault="00DD5F8C" w:rsidP="00DD5F8C">
      <w:pPr>
        <w:bidi w:val="0"/>
        <w:spacing w:line="360" w:lineRule="auto"/>
        <w:rPr>
          <w:sz w:val="22"/>
          <w:szCs w:val="22"/>
          <w:lang w:bidi="fa-IR"/>
        </w:rPr>
      </w:pPr>
      <w:r w:rsidRPr="00DD5F8C">
        <w:rPr>
          <w:sz w:val="22"/>
          <w:szCs w:val="22"/>
          <w:lang w:bidi="fa-IR"/>
        </w:rPr>
        <w:t>Bachelor of Science in Medical Engineering, Payam Noor University, 2011-2015</w:t>
      </w:r>
    </w:p>
    <w:p w14:paraId="011F8599" w14:textId="77777777" w:rsidR="00DD5F8C" w:rsidRPr="00DD5F8C" w:rsidRDefault="00DD5F8C" w:rsidP="00DD5F8C">
      <w:pPr>
        <w:bidi w:val="0"/>
        <w:spacing w:line="360" w:lineRule="auto"/>
        <w:rPr>
          <w:sz w:val="22"/>
          <w:szCs w:val="22"/>
          <w:lang w:bidi="fa-IR"/>
        </w:rPr>
      </w:pPr>
      <w:r w:rsidRPr="00DD5F8C">
        <w:rPr>
          <w:sz w:val="22"/>
          <w:szCs w:val="22"/>
          <w:lang w:bidi="fa-IR"/>
        </w:rPr>
        <w:t>Master of Science in Electrical Engineering, Electronic Digital Systems, Iran University of Science &amp; Technology, 2015-2017</w:t>
      </w:r>
    </w:p>
    <w:p w14:paraId="7C035936" w14:textId="0714BFE7" w:rsidR="00F47A52" w:rsidRDefault="00DD5F8C" w:rsidP="00DD5F8C">
      <w:pPr>
        <w:bidi w:val="0"/>
        <w:spacing w:line="360" w:lineRule="auto"/>
        <w:rPr>
          <w:sz w:val="22"/>
          <w:szCs w:val="22"/>
          <w:lang w:bidi="fa-IR"/>
        </w:rPr>
      </w:pPr>
      <w:r w:rsidRPr="00DD5F8C">
        <w:rPr>
          <w:sz w:val="22"/>
          <w:szCs w:val="22"/>
          <w:lang w:bidi="fa-IR"/>
        </w:rPr>
        <w:t>Thesis Topic: Pain Recognition using Textural Features</w:t>
      </w:r>
    </w:p>
    <w:p w14:paraId="4212C806" w14:textId="77777777" w:rsidR="00DD5F8C" w:rsidRDefault="00DD5F8C" w:rsidP="00DD5F8C">
      <w:pPr>
        <w:bidi w:val="0"/>
        <w:spacing w:line="360" w:lineRule="auto"/>
        <w:rPr>
          <w:rtl/>
          <w:lang w:bidi="fa-IR"/>
        </w:rPr>
      </w:pPr>
    </w:p>
    <w:p w14:paraId="0365E30B" w14:textId="3ABE22F4" w:rsidR="008A250D" w:rsidRPr="0005147A" w:rsidRDefault="00340253" w:rsidP="00D4216D">
      <w:pPr>
        <w:shd w:val="clear" w:color="auto" w:fill="A5CDBC" w:themeFill="accent4" w:themeFillTint="99"/>
        <w:bidi w:val="0"/>
        <w:spacing w:line="360" w:lineRule="auto"/>
        <w:rPr>
          <w:b/>
          <w:bCs/>
          <w:lang w:bidi="fa-IR"/>
        </w:rPr>
      </w:pPr>
      <w:r>
        <w:rPr>
          <w:b/>
          <w:bCs/>
          <w:i/>
          <w:iCs/>
          <w:sz w:val="28"/>
          <w:szCs w:val="28"/>
          <w:lang w:bidi="fa-IR"/>
        </w:rPr>
        <w:t xml:space="preserve">Professional </w:t>
      </w:r>
      <w:r w:rsidR="008A250D" w:rsidRPr="00045F37">
        <w:rPr>
          <w:b/>
          <w:bCs/>
          <w:i/>
          <w:iCs/>
          <w:sz w:val="28"/>
          <w:szCs w:val="28"/>
          <w:lang w:bidi="fa-IR"/>
        </w:rPr>
        <w:t>experiences</w:t>
      </w:r>
    </w:p>
    <w:p w14:paraId="76C3C202" w14:textId="57E2B960" w:rsidR="008A250D" w:rsidRPr="00F400BC" w:rsidRDefault="008A250D" w:rsidP="007158F0">
      <w:pPr>
        <w:numPr>
          <w:ilvl w:val="0"/>
          <w:numId w:val="8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>Full time cooperation with</w:t>
      </w:r>
      <w:r w:rsidR="00CF2010" w:rsidRPr="00F400BC">
        <w:rPr>
          <w:sz w:val="22"/>
          <w:szCs w:val="22"/>
          <w:lang w:bidi="fa-IR"/>
        </w:rPr>
        <w:t xml:space="preserve"> Advanced Diagnostic &amp; </w:t>
      </w:r>
      <w:proofErr w:type="gramStart"/>
      <w:r w:rsidR="00CF2010" w:rsidRPr="00F400BC">
        <w:rPr>
          <w:sz w:val="22"/>
          <w:szCs w:val="22"/>
          <w:lang w:bidi="fa-IR"/>
        </w:rPr>
        <w:t xml:space="preserve">Interventional </w:t>
      </w:r>
      <w:r w:rsidRPr="00F400BC">
        <w:rPr>
          <w:sz w:val="22"/>
          <w:szCs w:val="22"/>
          <w:lang w:bidi="fa-IR"/>
        </w:rPr>
        <w:t xml:space="preserve"> Radiology</w:t>
      </w:r>
      <w:proofErr w:type="gramEnd"/>
      <w:r w:rsidRPr="00F400BC">
        <w:rPr>
          <w:sz w:val="22"/>
          <w:szCs w:val="22"/>
          <w:lang w:bidi="fa-IR"/>
        </w:rPr>
        <w:t xml:space="preserve"> Research Center, from 2005</w:t>
      </w:r>
    </w:p>
    <w:p w14:paraId="4EF6BC97" w14:textId="77777777" w:rsidR="008A250D" w:rsidRPr="00F400BC" w:rsidRDefault="008A250D" w:rsidP="007158F0">
      <w:pPr>
        <w:numPr>
          <w:ilvl w:val="0"/>
          <w:numId w:val="8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 xml:space="preserve">Full time cooperation with Iranian journal of Radiology, from </w:t>
      </w:r>
      <w:r w:rsidR="00F71034" w:rsidRPr="00F400BC">
        <w:rPr>
          <w:sz w:val="22"/>
          <w:szCs w:val="22"/>
          <w:lang w:bidi="fa-IR"/>
        </w:rPr>
        <w:t>2010</w:t>
      </w:r>
    </w:p>
    <w:p w14:paraId="6AADBC0D" w14:textId="77777777" w:rsidR="008A250D" w:rsidRPr="00F400BC" w:rsidRDefault="008A250D" w:rsidP="007158F0">
      <w:pPr>
        <w:numPr>
          <w:ilvl w:val="0"/>
          <w:numId w:val="8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>Part time cooperation with Ale Ahmad Radiology clinic, Jun 2008 to Jun 2009</w:t>
      </w:r>
    </w:p>
    <w:p w14:paraId="26143EB4" w14:textId="77777777" w:rsidR="008A250D" w:rsidRPr="00F400BC" w:rsidRDefault="008A250D" w:rsidP="007158F0">
      <w:pPr>
        <w:numPr>
          <w:ilvl w:val="0"/>
          <w:numId w:val="8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 xml:space="preserve"> Part time cooperation with Arman Novin </w:t>
      </w:r>
      <w:proofErr w:type="spellStart"/>
      <w:r w:rsidRPr="00F400BC">
        <w:rPr>
          <w:sz w:val="22"/>
          <w:szCs w:val="22"/>
          <w:lang w:bidi="fa-IR"/>
        </w:rPr>
        <w:t>Andish</w:t>
      </w:r>
      <w:proofErr w:type="spellEnd"/>
      <w:r w:rsidRPr="00F400BC">
        <w:rPr>
          <w:sz w:val="22"/>
          <w:szCs w:val="22"/>
          <w:lang w:bidi="fa-IR"/>
        </w:rPr>
        <w:t xml:space="preserve"> scientist company, 2005-2006</w:t>
      </w:r>
    </w:p>
    <w:p w14:paraId="552DADC5" w14:textId="7CDC13B5" w:rsidR="00BD4882" w:rsidRPr="00F400BC" w:rsidRDefault="00316F9F" w:rsidP="007158F0">
      <w:pPr>
        <w:numPr>
          <w:ilvl w:val="0"/>
          <w:numId w:val="8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 xml:space="preserve">Setting </w:t>
      </w:r>
      <w:proofErr w:type="gramStart"/>
      <w:r w:rsidRPr="00F400BC">
        <w:rPr>
          <w:sz w:val="22"/>
          <w:szCs w:val="22"/>
          <w:lang w:bidi="fa-IR"/>
        </w:rPr>
        <w:t xml:space="preserve">up </w:t>
      </w:r>
      <w:r w:rsidR="008A250D" w:rsidRPr="00F400BC">
        <w:rPr>
          <w:sz w:val="22"/>
          <w:szCs w:val="22"/>
          <w:lang w:bidi="fa-IR"/>
        </w:rPr>
        <w:t xml:space="preserve"> Iran</w:t>
      </w:r>
      <w:r w:rsidR="00CF2010" w:rsidRPr="00F400BC">
        <w:rPr>
          <w:sz w:val="22"/>
          <w:szCs w:val="22"/>
          <w:lang w:bidi="fa-IR"/>
        </w:rPr>
        <w:t>ian</w:t>
      </w:r>
      <w:proofErr w:type="gramEnd"/>
      <w:r w:rsidR="008A250D" w:rsidRPr="00F400BC">
        <w:rPr>
          <w:sz w:val="22"/>
          <w:szCs w:val="22"/>
          <w:lang w:bidi="fa-IR"/>
        </w:rPr>
        <w:t xml:space="preserve"> Radiolog</w:t>
      </w:r>
      <w:r w:rsidR="00CF2010" w:rsidRPr="00F400BC">
        <w:rPr>
          <w:sz w:val="22"/>
          <w:szCs w:val="22"/>
          <w:lang w:bidi="fa-IR"/>
        </w:rPr>
        <w:t xml:space="preserve">y </w:t>
      </w:r>
      <w:r w:rsidR="005810A8">
        <w:rPr>
          <w:sz w:val="22"/>
          <w:szCs w:val="22"/>
          <w:lang w:bidi="fa-IR"/>
        </w:rPr>
        <w:t xml:space="preserve">for technologist </w:t>
      </w:r>
      <w:r w:rsidR="00CF2010" w:rsidRPr="00F400BC">
        <w:rPr>
          <w:sz w:val="22"/>
          <w:szCs w:val="22"/>
          <w:lang w:bidi="fa-IR"/>
        </w:rPr>
        <w:t>web</w:t>
      </w:r>
      <w:r w:rsidR="008A250D" w:rsidRPr="00F400BC">
        <w:rPr>
          <w:sz w:val="22"/>
          <w:szCs w:val="22"/>
          <w:lang w:bidi="fa-IR"/>
        </w:rPr>
        <w:t>site, 2004-2008</w:t>
      </w:r>
    </w:p>
    <w:p w14:paraId="5A96384B" w14:textId="7C984590" w:rsidR="00C80E97" w:rsidRPr="00F400BC" w:rsidRDefault="002432D2" w:rsidP="007158F0">
      <w:pPr>
        <w:numPr>
          <w:ilvl w:val="0"/>
          <w:numId w:val="8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rStyle w:val="rynqvb"/>
          <w:sz w:val="22"/>
          <w:szCs w:val="22"/>
          <w:lang w:val="en"/>
        </w:rPr>
        <w:t>Journalistic activities with several medical journals</w:t>
      </w:r>
      <w:r w:rsidRPr="00F400BC">
        <w:rPr>
          <w:rStyle w:val="rynqvb"/>
          <w:rFonts w:hint="cs"/>
          <w:sz w:val="22"/>
          <w:szCs w:val="22"/>
          <w:rtl/>
          <w:lang w:val="en"/>
        </w:rPr>
        <w:t xml:space="preserve"> 2010-2006    </w:t>
      </w:r>
    </w:p>
    <w:p w14:paraId="194A703B" w14:textId="77777777" w:rsidR="003866C5" w:rsidRPr="00BC1489" w:rsidRDefault="003866C5" w:rsidP="007158F0">
      <w:pPr>
        <w:bidi w:val="0"/>
        <w:spacing w:line="360" w:lineRule="auto"/>
        <w:rPr>
          <w:rtl/>
          <w:lang w:bidi="fa-IR"/>
        </w:rPr>
      </w:pPr>
    </w:p>
    <w:p w14:paraId="53D9893C" w14:textId="6773DC14" w:rsidR="00BF416A" w:rsidRDefault="00D4216D" w:rsidP="00D4216D">
      <w:pPr>
        <w:shd w:val="clear" w:color="auto" w:fill="A5CDBC" w:themeFill="accent4" w:themeFillTint="99"/>
        <w:bidi w:val="0"/>
        <w:spacing w:line="360" w:lineRule="auto"/>
        <w:rPr>
          <w:rtl/>
          <w:lang w:bidi="fa-IR"/>
        </w:rPr>
      </w:pPr>
      <w:r w:rsidRPr="00D4216D">
        <w:rPr>
          <w:b/>
          <w:bCs/>
          <w:i/>
          <w:iCs/>
          <w:sz w:val="28"/>
          <w:szCs w:val="28"/>
          <w:lang w:bidi="fa-IR"/>
        </w:rPr>
        <w:t>Research and Scientific Activity</w:t>
      </w:r>
      <w:r w:rsidR="00BF416A" w:rsidRPr="00BC1489">
        <w:rPr>
          <w:lang w:bidi="fa-IR"/>
        </w:rPr>
        <w:t xml:space="preserve"> </w:t>
      </w:r>
    </w:p>
    <w:p w14:paraId="0791EC70" w14:textId="1CC3D7F6" w:rsidR="00F11871" w:rsidRPr="00F400BC" w:rsidRDefault="00F11871" w:rsidP="007158F0">
      <w:pPr>
        <w:pStyle w:val="ListParagraph"/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 xml:space="preserve">MRI workshop, Iranian </w:t>
      </w:r>
      <w:proofErr w:type="spellStart"/>
      <w:r w:rsidRPr="00F400BC">
        <w:rPr>
          <w:sz w:val="22"/>
          <w:szCs w:val="22"/>
          <w:lang w:bidi="fa-IR"/>
        </w:rPr>
        <w:t>Thechnologist</w:t>
      </w:r>
      <w:proofErr w:type="spellEnd"/>
      <w:r w:rsidRPr="00F400BC">
        <w:rPr>
          <w:sz w:val="22"/>
          <w:szCs w:val="22"/>
          <w:lang w:bidi="fa-IR"/>
        </w:rPr>
        <w:t xml:space="preserve"> </w:t>
      </w:r>
      <w:proofErr w:type="gramStart"/>
      <w:r w:rsidRPr="00F400BC">
        <w:rPr>
          <w:sz w:val="22"/>
          <w:szCs w:val="22"/>
          <w:lang w:bidi="fa-IR"/>
        </w:rPr>
        <w:t>NGO</w:t>
      </w:r>
      <w:r w:rsidR="00BC1489" w:rsidRPr="00F400BC">
        <w:rPr>
          <w:sz w:val="22"/>
          <w:szCs w:val="22"/>
          <w:lang w:bidi="fa-IR"/>
        </w:rPr>
        <w:t xml:space="preserve"> ,</w:t>
      </w:r>
      <w:proofErr w:type="gramEnd"/>
      <w:r w:rsidR="00BC1489" w:rsidRPr="00F400BC">
        <w:rPr>
          <w:sz w:val="22"/>
          <w:szCs w:val="22"/>
          <w:lang w:bidi="fa-IR"/>
        </w:rPr>
        <w:t xml:space="preserve"> 70 hours,</w:t>
      </w:r>
      <w:r w:rsidRPr="00F400BC">
        <w:rPr>
          <w:sz w:val="22"/>
          <w:szCs w:val="22"/>
          <w:lang w:bidi="fa-IR"/>
        </w:rPr>
        <w:t xml:space="preserve"> summer of 2004</w:t>
      </w:r>
    </w:p>
    <w:p w14:paraId="0428322C" w14:textId="48FFEA14" w:rsidR="00C23C72" w:rsidRPr="00F400BC" w:rsidRDefault="00C23C72" w:rsidP="007158F0">
      <w:pPr>
        <w:pStyle w:val="ListParagraph"/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 xml:space="preserve">CT </w:t>
      </w:r>
      <w:proofErr w:type="gramStart"/>
      <w:r w:rsidRPr="00F400BC">
        <w:rPr>
          <w:sz w:val="22"/>
          <w:szCs w:val="22"/>
          <w:lang w:bidi="fa-IR"/>
        </w:rPr>
        <w:t>scan,</w:t>
      </w:r>
      <w:r w:rsidRPr="00F400BC">
        <w:rPr>
          <w:sz w:val="22"/>
          <w:szCs w:val="22"/>
        </w:rPr>
        <w:t xml:space="preserve"> </w:t>
      </w:r>
      <w:r w:rsidRPr="00F400BC">
        <w:rPr>
          <w:sz w:val="22"/>
          <w:szCs w:val="22"/>
          <w:lang w:bidi="fa-IR"/>
        </w:rPr>
        <w:t xml:space="preserve"> Iranian</w:t>
      </w:r>
      <w:proofErr w:type="gramEnd"/>
      <w:r w:rsidRPr="00F400BC">
        <w:rPr>
          <w:sz w:val="22"/>
          <w:szCs w:val="22"/>
          <w:lang w:bidi="fa-IR"/>
        </w:rPr>
        <w:t xml:space="preserve"> </w:t>
      </w:r>
      <w:proofErr w:type="spellStart"/>
      <w:r w:rsidRPr="00F400BC">
        <w:rPr>
          <w:sz w:val="22"/>
          <w:szCs w:val="22"/>
          <w:lang w:bidi="fa-IR"/>
        </w:rPr>
        <w:t>Thechnologist</w:t>
      </w:r>
      <w:proofErr w:type="spellEnd"/>
      <w:r w:rsidRPr="00F400BC">
        <w:rPr>
          <w:sz w:val="22"/>
          <w:szCs w:val="22"/>
          <w:lang w:bidi="fa-IR"/>
        </w:rPr>
        <w:t xml:space="preserve"> NGO , 60 hours, 2004</w:t>
      </w:r>
    </w:p>
    <w:p w14:paraId="1463BCBD" w14:textId="0F3A41ED" w:rsidR="00BF416A" w:rsidRPr="00F400BC" w:rsidRDefault="00BF416A" w:rsidP="007158F0">
      <w:pPr>
        <w:pStyle w:val="ListParagraph"/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 xml:space="preserve">Basic Research Methods in Medical Sciences, Iran university of medical science, 25 </w:t>
      </w:r>
      <w:proofErr w:type="gramStart"/>
      <w:r w:rsidRPr="00F400BC">
        <w:rPr>
          <w:sz w:val="22"/>
          <w:szCs w:val="22"/>
          <w:lang w:bidi="fa-IR"/>
        </w:rPr>
        <w:t>hours ,</w:t>
      </w:r>
      <w:proofErr w:type="gramEnd"/>
      <w:r w:rsidRPr="00F400BC">
        <w:rPr>
          <w:sz w:val="22"/>
          <w:szCs w:val="22"/>
          <w:lang w:bidi="fa-IR"/>
        </w:rPr>
        <w:t xml:space="preserve"> 2005</w:t>
      </w:r>
    </w:p>
    <w:p w14:paraId="5F570DCB" w14:textId="77777777" w:rsidR="00455723" w:rsidRPr="00F400BC" w:rsidRDefault="00BF416A" w:rsidP="007158F0">
      <w:pPr>
        <w:pStyle w:val="ListParagraph"/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>Searching of electric sources, Tehran university of Medical Sciences, 1 day,</w:t>
      </w:r>
      <w:r w:rsidRPr="00F400BC">
        <w:rPr>
          <w:rFonts w:hint="cs"/>
          <w:sz w:val="22"/>
          <w:szCs w:val="22"/>
          <w:rtl/>
          <w:lang w:bidi="fa-IR"/>
        </w:rPr>
        <w:t>2</w:t>
      </w:r>
      <w:r w:rsidRPr="00F400BC">
        <w:rPr>
          <w:sz w:val="22"/>
          <w:szCs w:val="22"/>
          <w:lang w:bidi="fa-IR"/>
        </w:rPr>
        <w:t>005</w:t>
      </w:r>
      <w:r w:rsidRPr="00F400BC">
        <w:rPr>
          <w:rFonts w:hint="cs"/>
          <w:sz w:val="22"/>
          <w:szCs w:val="22"/>
          <w:rtl/>
          <w:lang w:bidi="fa-IR"/>
        </w:rPr>
        <w:t xml:space="preserve"> </w:t>
      </w:r>
    </w:p>
    <w:p w14:paraId="7BE02D61" w14:textId="50942B89" w:rsidR="00BF416A" w:rsidRPr="00F400BC" w:rsidRDefault="00BF416A" w:rsidP="007158F0">
      <w:pPr>
        <w:pStyle w:val="ListParagraph"/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rFonts w:hint="cs"/>
          <w:sz w:val="22"/>
          <w:szCs w:val="22"/>
          <w:rtl/>
          <w:lang w:bidi="fa-IR"/>
        </w:rPr>
        <w:t xml:space="preserve"> </w:t>
      </w:r>
      <w:r w:rsidRPr="00F400BC">
        <w:rPr>
          <w:sz w:val="22"/>
          <w:szCs w:val="22"/>
          <w:lang w:bidi="fa-IR"/>
        </w:rPr>
        <w:t>Contrast Media application in Medical Imaging,</w:t>
      </w:r>
      <w:r w:rsidRPr="00F400BC">
        <w:rPr>
          <w:sz w:val="22"/>
          <w:szCs w:val="22"/>
        </w:rPr>
        <w:t xml:space="preserve"> </w:t>
      </w:r>
      <w:proofErr w:type="gramStart"/>
      <w:r w:rsidRPr="00F400BC">
        <w:rPr>
          <w:sz w:val="22"/>
          <w:szCs w:val="22"/>
          <w:lang w:bidi="fa-IR"/>
        </w:rPr>
        <w:t>Siemens  company</w:t>
      </w:r>
      <w:proofErr w:type="gramEnd"/>
      <w:r w:rsidRPr="00F400BC">
        <w:rPr>
          <w:sz w:val="22"/>
          <w:szCs w:val="22"/>
          <w:lang w:bidi="fa-IR"/>
        </w:rPr>
        <w:t>, 2005</w:t>
      </w:r>
    </w:p>
    <w:p w14:paraId="6239D34E" w14:textId="58221DFD" w:rsidR="00BF416A" w:rsidRPr="00F400BC" w:rsidRDefault="00BF416A" w:rsidP="007158F0">
      <w:pPr>
        <w:pStyle w:val="ListParagraph"/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>Neuroradiology imaging, Schering company,2005</w:t>
      </w:r>
    </w:p>
    <w:p w14:paraId="15197F47" w14:textId="28C2E6EF" w:rsidR="00F11871" w:rsidRPr="00F400BC" w:rsidRDefault="00F11871" w:rsidP="007158F0">
      <w:pPr>
        <w:pStyle w:val="ListParagraph"/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 xml:space="preserve">MRI </w:t>
      </w:r>
      <w:proofErr w:type="spellStart"/>
      <w:r w:rsidRPr="00F400BC">
        <w:rPr>
          <w:sz w:val="22"/>
          <w:szCs w:val="22"/>
          <w:lang w:bidi="fa-IR"/>
        </w:rPr>
        <w:t>corse</w:t>
      </w:r>
      <w:proofErr w:type="spellEnd"/>
      <w:r w:rsidRPr="00F400BC">
        <w:rPr>
          <w:sz w:val="22"/>
          <w:szCs w:val="22"/>
          <w:lang w:bidi="fa-IR"/>
        </w:rPr>
        <w:t xml:space="preserve">, Tehran university </w:t>
      </w:r>
      <w:r w:rsidR="00BC1489" w:rsidRPr="00F400BC">
        <w:rPr>
          <w:sz w:val="22"/>
          <w:szCs w:val="22"/>
          <w:lang w:bidi="fa-IR"/>
        </w:rPr>
        <w:t xml:space="preserve">of Medical </w:t>
      </w:r>
      <w:proofErr w:type="gramStart"/>
      <w:r w:rsidR="00BC1489" w:rsidRPr="00F400BC">
        <w:rPr>
          <w:sz w:val="22"/>
          <w:szCs w:val="22"/>
          <w:lang w:bidi="fa-IR"/>
        </w:rPr>
        <w:t>Sciences ,</w:t>
      </w:r>
      <w:proofErr w:type="gramEnd"/>
      <w:r w:rsidR="00BC1489" w:rsidRPr="00F400BC">
        <w:rPr>
          <w:sz w:val="22"/>
          <w:szCs w:val="22"/>
          <w:lang w:bidi="fa-IR"/>
        </w:rPr>
        <w:t xml:space="preserve"> 14 hours ,</w:t>
      </w:r>
      <w:r w:rsidRPr="00F400BC">
        <w:rPr>
          <w:sz w:val="22"/>
          <w:szCs w:val="22"/>
          <w:lang w:bidi="fa-IR"/>
        </w:rPr>
        <w:t xml:space="preserve"> 2006</w:t>
      </w:r>
    </w:p>
    <w:p w14:paraId="0E34909A" w14:textId="2528C965" w:rsidR="00C23C72" w:rsidRPr="00F400BC" w:rsidRDefault="00C23C72" w:rsidP="007158F0">
      <w:pPr>
        <w:pStyle w:val="ListParagraph"/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 xml:space="preserve">CT </w:t>
      </w:r>
      <w:proofErr w:type="gramStart"/>
      <w:r w:rsidRPr="00F400BC">
        <w:rPr>
          <w:sz w:val="22"/>
          <w:szCs w:val="22"/>
          <w:lang w:bidi="fa-IR"/>
        </w:rPr>
        <w:t>scan</w:t>
      </w:r>
      <w:r w:rsidR="00117EC9" w:rsidRPr="00F400BC">
        <w:rPr>
          <w:sz w:val="22"/>
          <w:szCs w:val="22"/>
          <w:lang w:bidi="fa-IR"/>
        </w:rPr>
        <w:t xml:space="preserve">, </w:t>
      </w:r>
      <w:r w:rsidRPr="00F400BC">
        <w:rPr>
          <w:sz w:val="22"/>
          <w:szCs w:val="22"/>
          <w:lang w:bidi="fa-IR"/>
        </w:rPr>
        <w:t xml:space="preserve"> </w:t>
      </w:r>
      <w:r w:rsidR="00117EC9" w:rsidRPr="00F400BC">
        <w:rPr>
          <w:sz w:val="22"/>
          <w:szCs w:val="22"/>
          <w:lang w:bidi="fa-IR"/>
        </w:rPr>
        <w:t>Tehran</w:t>
      </w:r>
      <w:proofErr w:type="gramEnd"/>
      <w:r w:rsidR="00117EC9" w:rsidRPr="00F400BC">
        <w:rPr>
          <w:sz w:val="22"/>
          <w:szCs w:val="22"/>
          <w:lang w:bidi="fa-IR"/>
        </w:rPr>
        <w:t xml:space="preserve"> university of Medical Sciences , 10 hours, 2006</w:t>
      </w:r>
    </w:p>
    <w:p w14:paraId="119C1434" w14:textId="160A5342" w:rsidR="000114E6" w:rsidRPr="00F400BC" w:rsidRDefault="000114E6" w:rsidP="007158F0">
      <w:pPr>
        <w:pStyle w:val="ListParagraph"/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 xml:space="preserve">Bone </w:t>
      </w:r>
      <w:proofErr w:type="spellStart"/>
      <w:r w:rsidRPr="00F400BC">
        <w:rPr>
          <w:sz w:val="22"/>
          <w:szCs w:val="22"/>
          <w:lang w:bidi="fa-IR"/>
        </w:rPr>
        <w:t>Densitometery</w:t>
      </w:r>
      <w:proofErr w:type="spellEnd"/>
      <w:r w:rsidRPr="00F400BC">
        <w:rPr>
          <w:sz w:val="22"/>
          <w:szCs w:val="22"/>
          <w:lang w:bidi="fa-IR"/>
        </w:rPr>
        <w:t xml:space="preserve">, Tehran university of Medical </w:t>
      </w:r>
      <w:proofErr w:type="gramStart"/>
      <w:r w:rsidRPr="00F400BC">
        <w:rPr>
          <w:sz w:val="22"/>
          <w:szCs w:val="22"/>
          <w:lang w:bidi="fa-IR"/>
        </w:rPr>
        <w:t>Sciences ,</w:t>
      </w:r>
      <w:proofErr w:type="gramEnd"/>
      <w:r w:rsidRPr="00F400BC">
        <w:rPr>
          <w:sz w:val="22"/>
          <w:szCs w:val="22"/>
          <w:lang w:bidi="fa-IR"/>
        </w:rPr>
        <w:t xml:space="preserve"> 10 hours, 2006</w:t>
      </w:r>
    </w:p>
    <w:p w14:paraId="2BBFC178" w14:textId="2156B27E" w:rsidR="00117EC9" w:rsidRPr="00F400BC" w:rsidRDefault="00117EC9" w:rsidP="007158F0">
      <w:pPr>
        <w:pStyle w:val="ListParagraph"/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 xml:space="preserve">Protection &amp; Radiobiology, Anvar </w:t>
      </w:r>
      <w:proofErr w:type="gramStart"/>
      <w:r w:rsidRPr="00F400BC">
        <w:rPr>
          <w:sz w:val="22"/>
          <w:szCs w:val="22"/>
          <w:lang w:bidi="fa-IR"/>
        </w:rPr>
        <w:t>institute ,</w:t>
      </w:r>
      <w:proofErr w:type="gramEnd"/>
      <w:r w:rsidRPr="00F400BC">
        <w:rPr>
          <w:sz w:val="22"/>
          <w:szCs w:val="22"/>
          <w:lang w:bidi="fa-IR"/>
        </w:rPr>
        <w:t xml:space="preserve"> 70 hours , 2008</w:t>
      </w:r>
    </w:p>
    <w:p w14:paraId="0A078B5A" w14:textId="77777777" w:rsidR="00455723" w:rsidRPr="00F400BC" w:rsidRDefault="00455723" w:rsidP="007158F0">
      <w:pPr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lastRenderedPageBreak/>
        <w:t>Radiology congress,2004 -2013</w:t>
      </w:r>
    </w:p>
    <w:p w14:paraId="5E79A474" w14:textId="77777777" w:rsidR="00455723" w:rsidRPr="00F400BC" w:rsidRDefault="00455723" w:rsidP="007158F0">
      <w:pPr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>First seminar of new medical equipment and technology, Tehran university of medical science, Aug 2012</w:t>
      </w:r>
    </w:p>
    <w:p w14:paraId="7BA6EF26" w14:textId="77777777" w:rsidR="00455723" w:rsidRPr="00F400BC" w:rsidRDefault="00455723" w:rsidP="007158F0">
      <w:pPr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>Seminar of PACS, Tehran university of medical science, Aug 2012</w:t>
      </w:r>
    </w:p>
    <w:p w14:paraId="3D64001E" w14:textId="072C5204" w:rsidR="00455723" w:rsidRPr="00F400BC" w:rsidRDefault="00455723" w:rsidP="007158F0">
      <w:pPr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>Third symposium of electronic hospital and telemedicine, Tehran university of medical science, Aug 2012</w:t>
      </w:r>
    </w:p>
    <w:p w14:paraId="766DE35F" w14:textId="263383DE" w:rsidR="00BF416A" w:rsidRPr="00F400BC" w:rsidRDefault="00117EC9" w:rsidP="007158F0">
      <w:pPr>
        <w:pStyle w:val="ListParagraph"/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>FMRI &amp; Data Analysis</w:t>
      </w:r>
      <w:r w:rsidR="000114E6" w:rsidRPr="00F400BC">
        <w:rPr>
          <w:sz w:val="22"/>
          <w:szCs w:val="22"/>
          <w:lang w:bidi="fa-IR"/>
        </w:rPr>
        <w:t xml:space="preserve"> </w:t>
      </w:r>
      <w:proofErr w:type="gramStart"/>
      <w:r w:rsidR="000114E6" w:rsidRPr="00F400BC">
        <w:rPr>
          <w:sz w:val="22"/>
          <w:szCs w:val="22"/>
          <w:lang w:bidi="fa-IR"/>
        </w:rPr>
        <w:t>course</w:t>
      </w:r>
      <w:r w:rsidRPr="00F400BC">
        <w:rPr>
          <w:sz w:val="22"/>
          <w:szCs w:val="22"/>
          <w:lang w:bidi="fa-IR"/>
        </w:rPr>
        <w:t xml:space="preserve"> ,</w:t>
      </w:r>
      <w:proofErr w:type="gramEnd"/>
      <w:r w:rsidRPr="00F400BC">
        <w:rPr>
          <w:sz w:val="22"/>
          <w:szCs w:val="22"/>
          <w:lang w:bidi="fa-IR"/>
        </w:rPr>
        <w:t xml:space="preserve"> </w:t>
      </w:r>
      <w:r w:rsidR="000114E6" w:rsidRPr="00F400BC">
        <w:rPr>
          <w:sz w:val="22"/>
          <w:szCs w:val="22"/>
          <w:lang w:bidi="fa-IR"/>
        </w:rPr>
        <w:t xml:space="preserve">Neuro Imaging and Analysis Group, 17-19 Feb </w:t>
      </w:r>
    </w:p>
    <w:p w14:paraId="70B897FD" w14:textId="7F6EAF91" w:rsidR="000114E6" w:rsidRPr="00F400BC" w:rsidRDefault="000114E6" w:rsidP="007158F0">
      <w:pPr>
        <w:pStyle w:val="ListParagraph"/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proofErr w:type="gramStart"/>
      <w:r w:rsidRPr="00F400BC">
        <w:rPr>
          <w:sz w:val="22"/>
          <w:szCs w:val="22"/>
          <w:lang w:bidi="fa-IR"/>
        </w:rPr>
        <w:t>Elementary  DWI</w:t>
      </w:r>
      <w:proofErr w:type="gramEnd"/>
      <w:r w:rsidRPr="00F400BC">
        <w:rPr>
          <w:sz w:val="22"/>
          <w:szCs w:val="22"/>
          <w:lang w:bidi="fa-IR"/>
        </w:rPr>
        <w:t xml:space="preserve"> course,</w:t>
      </w:r>
      <w:r w:rsidRPr="00F400BC">
        <w:rPr>
          <w:sz w:val="22"/>
          <w:szCs w:val="22"/>
        </w:rPr>
        <w:t xml:space="preserve"> </w:t>
      </w:r>
      <w:r w:rsidRPr="00F400BC">
        <w:rPr>
          <w:sz w:val="22"/>
          <w:szCs w:val="22"/>
          <w:lang w:bidi="fa-IR"/>
        </w:rPr>
        <w:t>Neuro Imaging and Analysis Group,2015</w:t>
      </w:r>
    </w:p>
    <w:p w14:paraId="76358EF2" w14:textId="77777777" w:rsidR="00455723" w:rsidRPr="00F400BC" w:rsidRDefault="00455723" w:rsidP="007158F0">
      <w:pPr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>Systematic Review, neuroscience research center, Emam Khomeini hospital, Aug 2015</w:t>
      </w:r>
    </w:p>
    <w:p w14:paraId="1ED47799" w14:textId="41859438" w:rsidR="00455723" w:rsidRPr="00F400BC" w:rsidRDefault="00455723" w:rsidP="007158F0">
      <w:pPr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>Meta analyses, neuroscience research center, Emam Khomeini hospital, Aug 2015</w:t>
      </w:r>
    </w:p>
    <w:p w14:paraId="74ABB513" w14:textId="25D53568" w:rsidR="000114E6" w:rsidRPr="00F400BC" w:rsidRDefault="000114E6" w:rsidP="007158F0">
      <w:pPr>
        <w:pStyle w:val="ListParagraph"/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>advance</w:t>
      </w:r>
      <w:r w:rsidRPr="00F400BC">
        <w:rPr>
          <w:sz w:val="22"/>
          <w:szCs w:val="22"/>
        </w:rPr>
        <w:t xml:space="preserve"> </w:t>
      </w:r>
      <w:r w:rsidRPr="00F400BC">
        <w:rPr>
          <w:sz w:val="22"/>
          <w:szCs w:val="22"/>
          <w:lang w:bidi="fa-IR"/>
        </w:rPr>
        <w:t>DWI course, Neuro Imaging and Analysis Group, 17-19 May 2016</w:t>
      </w:r>
    </w:p>
    <w:p w14:paraId="7A4E96F4" w14:textId="52CD3774" w:rsidR="000114E6" w:rsidRPr="00F400BC" w:rsidRDefault="000114E6" w:rsidP="007158F0">
      <w:pPr>
        <w:pStyle w:val="ListParagraph"/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proofErr w:type="spellStart"/>
      <w:r w:rsidRPr="00F400BC">
        <w:rPr>
          <w:sz w:val="22"/>
          <w:szCs w:val="22"/>
          <w:lang w:bidi="fa-IR"/>
        </w:rPr>
        <w:t>Mosfet</w:t>
      </w:r>
      <w:proofErr w:type="spellEnd"/>
      <w:r w:rsidRPr="00F400BC">
        <w:rPr>
          <w:sz w:val="22"/>
          <w:szCs w:val="22"/>
          <w:lang w:bidi="fa-IR"/>
        </w:rPr>
        <w:t xml:space="preserve"> Dosimetry, Sept 2016</w:t>
      </w:r>
    </w:p>
    <w:p w14:paraId="340214FD" w14:textId="3051F267" w:rsidR="00AC56B5" w:rsidRPr="00F400BC" w:rsidRDefault="008B59B5" w:rsidP="007158F0">
      <w:pPr>
        <w:pStyle w:val="ListParagraph"/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 xml:space="preserve">Diffusion Tensor Imaging: Elementary Level, </w:t>
      </w:r>
      <w:r w:rsidR="00145C21" w:rsidRPr="00F400BC">
        <w:rPr>
          <w:sz w:val="22"/>
          <w:szCs w:val="22"/>
          <w:lang w:bidi="fa-IR"/>
        </w:rPr>
        <w:t xml:space="preserve">Tehran, 17-19 </w:t>
      </w:r>
      <w:proofErr w:type="gramStart"/>
      <w:r w:rsidR="00145C21" w:rsidRPr="00F400BC">
        <w:rPr>
          <w:sz w:val="22"/>
          <w:szCs w:val="22"/>
          <w:lang w:bidi="fa-IR"/>
        </w:rPr>
        <w:t xml:space="preserve">February </w:t>
      </w:r>
      <w:r w:rsidR="00AC56B5" w:rsidRPr="00F400BC">
        <w:rPr>
          <w:sz w:val="22"/>
          <w:szCs w:val="22"/>
          <w:lang w:bidi="fa-IR"/>
        </w:rPr>
        <w:t xml:space="preserve"> 2016</w:t>
      </w:r>
      <w:proofErr w:type="gramEnd"/>
    </w:p>
    <w:p w14:paraId="4EEBFB9C" w14:textId="71ED1BD7" w:rsidR="00AC56B5" w:rsidRPr="00F400BC" w:rsidRDefault="00AC56B5" w:rsidP="007158F0">
      <w:pPr>
        <w:pStyle w:val="ListParagraph"/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 xml:space="preserve">Diffusion Tensor Imaging: </w:t>
      </w:r>
      <w:r w:rsidR="00D81D3B" w:rsidRPr="00F400BC">
        <w:rPr>
          <w:sz w:val="22"/>
          <w:szCs w:val="22"/>
          <w:lang w:bidi="fa-IR"/>
        </w:rPr>
        <w:t>advanced</w:t>
      </w:r>
      <w:r w:rsidRPr="00F400BC">
        <w:rPr>
          <w:sz w:val="22"/>
          <w:szCs w:val="22"/>
          <w:lang w:bidi="fa-IR"/>
        </w:rPr>
        <w:t xml:space="preserve"> Level, Tehran, 17-19 May 2016</w:t>
      </w:r>
    </w:p>
    <w:p w14:paraId="0E1BE030" w14:textId="77777777" w:rsidR="00455723" w:rsidRPr="00F400BC" w:rsidRDefault="00455723" w:rsidP="007158F0">
      <w:pPr>
        <w:pStyle w:val="ListParagraph"/>
        <w:numPr>
          <w:ilvl w:val="0"/>
          <w:numId w:val="9"/>
        </w:numPr>
        <w:bidi w:val="0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 xml:space="preserve">search in </w:t>
      </w:r>
      <w:proofErr w:type="spellStart"/>
      <w:r w:rsidRPr="00F400BC">
        <w:rPr>
          <w:sz w:val="22"/>
          <w:szCs w:val="22"/>
          <w:lang w:bidi="fa-IR"/>
        </w:rPr>
        <w:t>Pubmed</w:t>
      </w:r>
      <w:proofErr w:type="spellEnd"/>
      <w:r w:rsidRPr="00F400BC">
        <w:rPr>
          <w:sz w:val="22"/>
          <w:szCs w:val="22"/>
          <w:lang w:bidi="fa-IR"/>
        </w:rPr>
        <w:t>, Tehran university of medical science, 2016</w:t>
      </w:r>
    </w:p>
    <w:p w14:paraId="5E744FED" w14:textId="77777777" w:rsidR="00455723" w:rsidRPr="00F400BC" w:rsidRDefault="00455723" w:rsidP="007158F0">
      <w:pPr>
        <w:pStyle w:val="ListParagraph"/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>Systematic Review, Tehran university of medical science 2016</w:t>
      </w:r>
    </w:p>
    <w:p w14:paraId="2F2B23AC" w14:textId="77777777" w:rsidR="00455723" w:rsidRPr="00F400BC" w:rsidRDefault="00455723" w:rsidP="007158F0">
      <w:pPr>
        <w:pStyle w:val="ListParagraph"/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>Meta analysis,</w:t>
      </w:r>
      <w:r w:rsidRPr="00F400BC">
        <w:rPr>
          <w:sz w:val="22"/>
          <w:szCs w:val="22"/>
        </w:rPr>
        <w:t xml:space="preserve"> </w:t>
      </w:r>
      <w:r w:rsidRPr="00F400BC">
        <w:rPr>
          <w:sz w:val="22"/>
          <w:szCs w:val="22"/>
          <w:lang w:bidi="fa-IR"/>
        </w:rPr>
        <w:t>Tehran university of medical science 2016</w:t>
      </w:r>
    </w:p>
    <w:p w14:paraId="25043888" w14:textId="77777777" w:rsidR="00455723" w:rsidRPr="00F400BC" w:rsidRDefault="00455723" w:rsidP="007158F0">
      <w:pPr>
        <w:pStyle w:val="ListParagraph"/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>health and safety at work</w:t>
      </w:r>
      <w:proofErr w:type="gramStart"/>
      <w:r w:rsidRPr="00F400BC">
        <w:rPr>
          <w:sz w:val="22"/>
          <w:szCs w:val="22"/>
          <w:lang w:bidi="fa-IR"/>
        </w:rPr>
        <w:t>, ,</w:t>
      </w:r>
      <w:proofErr w:type="gramEnd"/>
      <w:r w:rsidRPr="00F400BC">
        <w:rPr>
          <w:sz w:val="22"/>
          <w:szCs w:val="22"/>
          <w:lang w:bidi="fa-IR"/>
        </w:rPr>
        <w:t xml:space="preserve"> Iran University of Science &amp; Technology, summer 2017</w:t>
      </w:r>
    </w:p>
    <w:p w14:paraId="2DF971FB" w14:textId="77777777" w:rsidR="00455723" w:rsidRPr="00F400BC" w:rsidRDefault="00455723" w:rsidP="007158F0">
      <w:pPr>
        <w:pStyle w:val="ListParagraph"/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>Neuroscience and cognitive sciences, elementary course,6 month, 2020</w:t>
      </w:r>
    </w:p>
    <w:p w14:paraId="559662FA" w14:textId="77777777" w:rsidR="00455723" w:rsidRPr="00F400BC" w:rsidRDefault="00455723" w:rsidP="007158F0">
      <w:pPr>
        <w:pStyle w:val="ListParagraph"/>
        <w:numPr>
          <w:ilvl w:val="0"/>
          <w:numId w:val="9"/>
        </w:numPr>
        <w:bidi w:val="0"/>
        <w:spacing w:line="360" w:lineRule="auto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 xml:space="preserve">Introduction to Python Programming </w:t>
      </w:r>
      <w:proofErr w:type="spellStart"/>
      <w:proofErr w:type="gramStart"/>
      <w:r w:rsidRPr="00F400BC">
        <w:rPr>
          <w:sz w:val="22"/>
          <w:szCs w:val="22"/>
          <w:lang w:bidi="fa-IR"/>
        </w:rPr>
        <w:t>Language,July</w:t>
      </w:r>
      <w:proofErr w:type="spellEnd"/>
      <w:proofErr w:type="gramEnd"/>
      <w:r w:rsidRPr="00F400BC">
        <w:rPr>
          <w:sz w:val="22"/>
          <w:szCs w:val="22"/>
          <w:lang w:bidi="fa-IR"/>
        </w:rPr>
        <w:t xml:space="preserve"> 2021 in 10 session</w:t>
      </w:r>
    </w:p>
    <w:p w14:paraId="056004E3" w14:textId="77777777" w:rsidR="00455723" w:rsidRPr="00F400BC" w:rsidRDefault="00455723" w:rsidP="007158F0">
      <w:pPr>
        <w:pStyle w:val="ListParagraph"/>
        <w:numPr>
          <w:ilvl w:val="0"/>
          <w:numId w:val="9"/>
        </w:numPr>
        <w:bidi w:val="0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>Neuroscience and cognitive sciences, Complementary course,6 month, 2020</w:t>
      </w:r>
    </w:p>
    <w:p w14:paraId="532A0E5F" w14:textId="766411C3" w:rsidR="00E01856" w:rsidRPr="00F400BC" w:rsidRDefault="00E01856" w:rsidP="007158F0">
      <w:pPr>
        <w:pStyle w:val="ListParagraph"/>
        <w:numPr>
          <w:ilvl w:val="0"/>
          <w:numId w:val="9"/>
        </w:numPr>
        <w:bidi w:val="0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 xml:space="preserve">Practical workshop of 3D analysis and modeling of medical images using Mimics </w:t>
      </w:r>
      <w:proofErr w:type="gramStart"/>
      <w:r w:rsidRPr="00F400BC">
        <w:rPr>
          <w:sz w:val="22"/>
          <w:szCs w:val="22"/>
          <w:lang w:bidi="fa-IR"/>
        </w:rPr>
        <w:t>software</w:t>
      </w:r>
      <w:r w:rsidRPr="00F400BC">
        <w:rPr>
          <w:rFonts w:hint="cs"/>
          <w:sz w:val="22"/>
          <w:szCs w:val="22"/>
          <w:rtl/>
          <w:lang w:bidi="fa-IR"/>
        </w:rPr>
        <w:t xml:space="preserve">  </w:t>
      </w:r>
      <w:r w:rsidRPr="00F400BC">
        <w:rPr>
          <w:sz w:val="22"/>
          <w:szCs w:val="22"/>
          <w:lang w:bidi="fa-IR"/>
        </w:rPr>
        <w:t>,</w:t>
      </w:r>
      <w:proofErr w:type="gramEnd"/>
      <w:r w:rsidRPr="00F400BC">
        <w:rPr>
          <w:sz w:val="22"/>
          <w:szCs w:val="22"/>
          <w:lang w:bidi="fa-IR"/>
        </w:rPr>
        <w:t>2023</w:t>
      </w:r>
    </w:p>
    <w:p w14:paraId="66C90076" w14:textId="77777777" w:rsidR="00E01856" w:rsidRPr="00F400BC" w:rsidRDefault="00E01856" w:rsidP="007158F0">
      <w:pPr>
        <w:pStyle w:val="ListParagraph"/>
        <w:numPr>
          <w:ilvl w:val="0"/>
          <w:numId w:val="9"/>
        </w:numPr>
        <w:bidi w:val="0"/>
        <w:rPr>
          <w:sz w:val="22"/>
          <w:szCs w:val="22"/>
          <w:lang w:bidi="fa-IR"/>
        </w:rPr>
      </w:pPr>
      <w:r w:rsidRPr="00F400BC">
        <w:rPr>
          <w:sz w:val="22"/>
          <w:szCs w:val="22"/>
          <w:lang w:bidi="fa-IR"/>
        </w:rPr>
        <w:t>Practical workshop of Machine learning in medicine, 2023</w:t>
      </w:r>
    </w:p>
    <w:p w14:paraId="29E16D40" w14:textId="77777777" w:rsidR="00F400BC" w:rsidRPr="00F400BC" w:rsidRDefault="00F400BC" w:rsidP="007158F0">
      <w:pPr>
        <w:bidi w:val="0"/>
        <w:rPr>
          <w:rtl/>
          <w:lang w:bidi="fa-IR"/>
        </w:rPr>
      </w:pPr>
    </w:p>
    <w:p w14:paraId="216623D1" w14:textId="77777777" w:rsidR="0005147A" w:rsidRPr="00BC1489" w:rsidRDefault="0005147A" w:rsidP="007158F0">
      <w:pPr>
        <w:bidi w:val="0"/>
        <w:spacing w:line="360" w:lineRule="auto"/>
        <w:rPr>
          <w:rtl/>
          <w:lang w:bidi="fa-IR"/>
        </w:rPr>
      </w:pPr>
    </w:p>
    <w:p w14:paraId="6678D726" w14:textId="77777777" w:rsidR="00280AE7" w:rsidRPr="00045F37" w:rsidRDefault="00E52858" w:rsidP="00D4216D">
      <w:pPr>
        <w:shd w:val="clear" w:color="auto" w:fill="A5CDBC" w:themeFill="accent4" w:themeFillTint="99"/>
        <w:bidi w:val="0"/>
        <w:spacing w:line="360" w:lineRule="auto"/>
        <w:rPr>
          <w:b/>
          <w:bCs/>
          <w:i/>
          <w:iCs/>
          <w:sz w:val="28"/>
          <w:szCs w:val="28"/>
          <w:rtl/>
          <w:lang w:bidi="fa-IR"/>
        </w:rPr>
      </w:pPr>
      <w:r w:rsidRPr="00045F37">
        <w:rPr>
          <w:b/>
          <w:bCs/>
          <w:i/>
          <w:iCs/>
          <w:sz w:val="28"/>
          <w:szCs w:val="28"/>
          <w:lang w:bidi="fa-IR"/>
        </w:rPr>
        <w:t xml:space="preserve">Research </w:t>
      </w:r>
      <w:r w:rsidR="00EE69C0" w:rsidRPr="00045F37">
        <w:rPr>
          <w:b/>
          <w:bCs/>
          <w:i/>
          <w:iCs/>
          <w:sz w:val="28"/>
          <w:szCs w:val="28"/>
          <w:lang w:bidi="fa-IR"/>
        </w:rPr>
        <w:t xml:space="preserve">Publication </w:t>
      </w:r>
    </w:p>
    <w:p w14:paraId="44E2BEEC" w14:textId="77777777" w:rsidR="00792A7D" w:rsidRPr="00BC1489" w:rsidRDefault="00792A7D" w:rsidP="007158F0">
      <w:pPr>
        <w:bidi w:val="0"/>
        <w:ind w:left="720"/>
        <w:rPr>
          <w:lang w:bidi="fa-IR"/>
        </w:rPr>
      </w:pPr>
    </w:p>
    <w:p w14:paraId="2D75001F" w14:textId="77777777" w:rsidR="00D34FD2" w:rsidRPr="00D34FD2" w:rsidRDefault="00D34FD2" w:rsidP="00D34FD2">
      <w:pPr>
        <w:numPr>
          <w:ilvl w:val="0"/>
          <w:numId w:val="6"/>
        </w:numPr>
        <w:bidi w:val="0"/>
        <w:spacing w:line="320" w:lineRule="exact"/>
        <w:rPr>
          <w:rFonts w:ascii="Dubai Light" w:hAnsi="Dubai Light" w:cs="Dubai Light"/>
          <w:sz w:val="20"/>
          <w:szCs w:val="20"/>
          <w:lang w:bidi="fa-IR"/>
        </w:rPr>
      </w:pPr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Hossein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Ghanaati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 </w:t>
      </w:r>
      <w:proofErr w:type="gramStart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  ,</w:t>
      </w:r>
      <w:proofErr w:type="gram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 Diana Zarei   , Mahbod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Issaiy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   , </w:t>
      </w:r>
      <w:r w:rsidRPr="00D34FD2">
        <w:rPr>
          <w:rFonts w:ascii="Dubai Light" w:hAnsi="Dubai Light" w:cs="Dubai Light"/>
          <w:b/>
          <w:bCs/>
          <w:sz w:val="20"/>
          <w:szCs w:val="20"/>
          <w:lang w:bidi="fa-IR"/>
        </w:rPr>
        <w:t xml:space="preserve">Nafiseh Ghavami </w:t>
      </w:r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  , Madjid Shakiba  , Jayran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Zebardast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   , Hedayat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Abbastabar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  , Amir Hossein Jalali   , Kavous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Firouznia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  </w:t>
      </w:r>
    </w:p>
    <w:p w14:paraId="7C927C53" w14:textId="77777777" w:rsidR="00D34FD2" w:rsidRPr="00D34FD2" w:rsidRDefault="00D34FD2" w:rsidP="00D34FD2">
      <w:pPr>
        <w:bidi w:val="0"/>
        <w:ind w:left="720"/>
        <w:rPr>
          <w:rFonts w:ascii="Dubai Light" w:hAnsi="Dubai Light" w:cs="Dubai Light"/>
          <w:b/>
          <w:bCs/>
          <w:sz w:val="20"/>
          <w:szCs w:val="20"/>
          <w:lang w:bidi="fa-IR"/>
        </w:rPr>
      </w:pPr>
      <w:r w:rsidRPr="00D34FD2">
        <w:rPr>
          <w:rFonts w:ascii="Dubai Light" w:hAnsi="Dubai Light" w:cs="Dubai Light"/>
          <w:b/>
          <w:bCs/>
          <w:sz w:val="20"/>
          <w:szCs w:val="20"/>
          <w:lang w:bidi="fa-IR"/>
        </w:rPr>
        <w:t xml:space="preserve">"Efficacy and Safety of Preoperative Embolization in Glomus </w:t>
      </w:r>
      <w:proofErr w:type="spellStart"/>
      <w:r w:rsidRPr="00D34FD2">
        <w:rPr>
          <w:rFonts w:ascii="Dubai Light" w:hAnsi="Dubai Light" w:cs="Dubai Light"/>
          <w:b/>
          <w:bCs/>
          <w:sz w:val="20"/>
          <w:szCs w:val="20"/>
          <w:lang w:bidi="fa-IR"/>
        </w:rPr>
        <w:t>Jugulare</w:t>
      </w:r>
      <w:proofErr w:type="spellEnd"/>
      <w:r w:rsidRPr="00D34FD2">
        <w:rPr>
          <w:rFonts w:ascii="Dubai Light" w:hAnsi="Dubai Light" w:cs="Dubai Light"/>
          <w:b/>
          <w:bCs/>
          <w:sz w:val="20"/>
          <w:szCs w:val="20"/>
          <w:lang w:bidi="fa-IR"/>
        </w:rPr>
        <w:t xml:space="preserve"> Tumors: A Systematic Review and Meta-Analysis of Clinical Outcomes and Complications</w:t>
      </w:r>
    </w:p>
    <w:p w14:paraId="1AB87EE8" w14:textId="77777777" w:rsidR="00D34FD2" w:rsidRPr="00D34FD2" w:rsidRDefault="00D34FD2" w:rsidP="00D34FD2">
      <w:pPr>
        <w:bidi w:val="0"/>
        <w:ind w:left="720"/>
        <w:rPr>
          <w:rFonts w:ascii="Dubai Light" w:hAnsi="Dubai Light" w:cs="Dubai Light"/>
          <w:sz w:val="20"/>
          <w:szCs w:val="20"/>
          <w:lang w:bidi="fa-IR"/>
        </w:rPr>
      </w:pPr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Cardiovasc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Intervent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Radiol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>. 2024 Apr;47(4):416-431</w:t>
      </w:r>
    </w:p>
    <w:p w14:paraId="1E58D22A" w14:textId="77777777" w:rsidR="00D34FD2" w:rsidRPr="00D34FD2" w:rsidRDefault="00D34FD2" w:rsidP="00D34FD2">
      <w:pPr>
        <w:bidi w:val="0"/>
        <w:rPr>
          <w:rFonts w:ascii="Dubai Light" w:hAnsi="Dubai Light" w:cs="Dubai Light"/>
          <w:sz w:val="20"/>
          <w:szCs w:val="20"/>
          <w:lang w:bidi="fa-IR"/>
        </w:rPr>
      </w:pPr>
    </w:p>
    <w:p w14:paraId="50835CBD" w14:textId="77777777" w:rsidR="00D34FD2" w:rsidRPr="00D34FD2" w:rsidRDefault="00D34FD2" w:rsidP="00D34FD2">
      <w:pPr>
        <w:numPr>
          <w:ilvl w:val="0"/>
          <w:numId w:val="6"/>
        </w:numPr>
        <w:bidi w:val="0"/>
        <w:spacing w:line="320" w:lineRule="exact"/>
        <w:rPr>
          <w:rFonts w:ascii="Dubai Light" w:hAnsi="Dubai Light" w:cs="Dubai Light"/>
          <w:b/>
          <w:bCs/>
          <w:sz w:val="20"/>
          <w:szCs w:val="20"/>
          <w:lang w:bidi="fa-IR"/>
        </w:rPr>
      </w:pPr>
      <w:r w:rsidRPr="00D34FD2">
        <w:rPr>
          <w:rFonts w:ascii="Dubai Light" w:hAnsi="Dubai Light" w:cs="Dubai Light"/>
          <w:sz w:val="20"/>
          <w:szCs w:val="20"/>
        </w:rPr>
        <w:t xml:space="preserve">Hossein </w:t>
      </w:r>
      <w:proofErr w:type="spellStart"/>
      <w:proofErr w:type="gramStart"/>
      <w:r w:rsidRPr="00D34FD2">
        <w:rPr>
          <w:rFonts w:ascii="Dubai Light" w:hAnsi="Dubai Light" w:cs="Dubai Light"/>
          <w:sz w:val="20"/>
          <w:szCs w:val="20"/>
        </w:rPr>
        <w:t>Ghanaati,Amir</w:t>
      </w:r>
      <w:proofErr w:type="spellEnd"/>
      <w:proofErr w:type="gramEnd"/>
      <w:r w:rsidRPr="00D34FD2">
        <w:rPr>
          <w:rFonts w:ascii="Dubai Light" w:hAnsi="Dubai Light" w:cs="Dubai Light"/>
          <w:sz w:val="20"/>
          <w:szCs w:val="20"/>
        </w:rPr>
        <w:t xml:space="preserve"> Hossein </w:t>
      </w:r>
      <w:proofErr w:type="spellStart"/>
      <w:r w:rsidRPr="00D34FD2">
        <w:rPr>
          <w:rFonts w:ascii="Dubai Light" w:hAnsi="Dubai Light" w:cs="Dubai Light"/>
          <w:sz w:val="20"/>
          <w:szCs w:val="20"/>
        </w:rPr>
        <w:t>Jalali,Madjid</w:t>
      </w:r>
      <w:proofErr w:type="spellEnd"/>
      <w:r w:rsidRPr="00D34FD2">
        <w:rPr>
          <w:rFonts w:ascii="Dubai Light" w:hAnsi="Dubai Light" w:cs="Dubai Light"/>
          <w:sz w:val="20"/>
          <w:szCs w:val="20"/>
        </w:rPr>
        <w:t xml:space="preserve"> </w:t>
      </w:r>
      <w:proofErr w:type="spellStart"/>
      <w:r w:rsidRPr="00D34FD2">
        <w:rPr>
          <w:rFonts w:ascii="Dubai Light" w:hAnsi="Dubai Light" w:cs="Dubai Light"/>
          <w:sz w:val="20"/>
          <w:szCs w:val="20"/>
        </w:rPr>
        <w:t>Shakiba,Diana</w:t>
      </w:r>
      <w:proofErr w:type="spellEnd"/>
      <w:r w:rsidRPr="00D34FD2">
        <w:rPr>
          <w:rFonts w:ascii="Dubai Light" w:hAnsi="Dubai Light" w:cs="Dubai Light"/>
          <w:sz w:val="20"/>
          <w:szCs w:val="20"/>
        </w:rPr>
        <w:t xml:space="preserve"> </w:t>
      </w:r>
      <w:proofErr w:type="spellStart"/>
      <w:r w:rsidRPr="00D34FD2">
        <w:rPr>
          <w:rFonts w:ascii="Dubai Light" w:hAnsi="Dubai Light" w:cs="Dubai Light"/>
          <w:sz w:val="20"/>
          <w:szCs w:val="20"/>
        </w:rPr>
        <w:t>Zarei,</w:t>
      </w:r>
      <w:r w:rsidRPr="00D34FD2">
        <w:rPr>
          <w:rFonts w:ascii="Dubai Light" w:hAnsi="Dubai Light" w:cs="Dubai Light"/>
          <w:b/>
          <w:bCs/>
          <w:sz w:val="20"/>
          <w:szCs w:val="20"/>
        </w:rPr>
        <w:t>Nafiseh</w:t>
      </w:r>
      <w:proofErr w:type="spellEnd"/>
      <w:r w:rsidRPr="00D34FD2">
        <w:rPr>
          <w:rFonts w:ascii="Dubai Light" w:hAnsi="Dubai Light" w:cs="Dubai Light"/>
          <w:b/>
          <w:bCs/>
          <w:sz w:val="20"/>
          <w:szCs w:val="20"/>
        </w:rPr>
        <w:t xml:space="preserve"> Ghavami</w:t>
      </w:r>
      <w:r w:rsidRPr="00D34FD2">
        <w:rPr>
          <w:rFonts w:ascii="Dubai Light" w:hAnsi="Dubai Light" w:cs="Dubai Light"/>
          <w:sz w:val="20"/>
          <w:szCs w:val="20"/>
        </w:rPr>
        <w:t xml:space="preserve">, and </w:t>
      </w:r>
      <w:r w:rsidRPr="00D34FD2">
        <w:rPr>
          <w:rFonts w:ascii="Dubai Light" w:hAnsi="Dubai Light" w:cs="Dubai Light"/>
          <w:b/>
          <w:bCs/>
          <w:sz w:val="20"/>
          <w:szCs w:val="20"/>
        </w:rPr>
        <w:t xml:space="preserve">Kavous </w:t>
      </w:r>
      <w:proofErr w:type="spellStart"/>
      <w:r w:rsidRPr="00D34FD2">
        <w:rPr>
          <w:rFonts w:ascii="Dubai Light" w:hAnsi="Dubai Light" w:cs="Dubai Light"/>
          <w:b/>
          <w:bCs/>
          <w:sz w:val="20"/>
          <w:szCs w:val="20"/>
        </w:rPr>
        <w:t>Firouznia</w:t>
      </w:r>
      <w:proofErr w:type="spellEnd"/>
    </w:p>
    <w:p w14:paraId="5A89A370" w14:textId="77777777" w:rsidR="00D34FD2" w:rsidRPr="00D34FD2" w:rsidRDefault="00D34FD2" w:rsidP="00D34FD2">
      <w:pPr>
        <w:bidi w:val="0"/>
        <w:ind w:left="720"/>
        <w:rPr>
          <w:rFonts w:ascii="Dubai Light" w:hAnsi="Dubai Light" w:cs="Dubai Light"/>
          <w:b/>
          <w:bCs/>
          <w:sz w:val="20"/>
          <w:szCs w:val="20"/>
          <w:lang w:bidi="fa-IR"/>
        </w:rPr>
      </w:pPr>
      <w:r w:rsidRPr="00D34FD2">
        <w:rPr>
          <w:rFonts w:ascii="Dubai Light" w:hAnsi="Dubai Light" w:cs="Dubai Light"/>
          <w:b/>
          <w:bCs/>
          <w:sz w:val="20"/>
          <w:szCs w:val="20"/>
          <w:lang w:bidi="fa-IR"/>
        </w:rPr>
        <w:t xml:space="preserve">Long-Term Clinical and Imaging Findings in Patients with Lower Extremity Varicose Veins Treated with </w:t>
      </w:r>
      <w:proofErr w:type="spellStart"/>
      <w:r w:rsidRPr="00D34FD2">
        <w:rPr>
          <w:rFonts w:ascii="Dubai Light" w:hAnsi="Dubai Light" w:cs="Dubai Light"/>
          <w:b/>
          <w:bCs/>
          <w:sz w:val="20"/>
          <w:szCs w:val="20"/>
          <w:lang w:bidi="fa-IR"/>
        </w:rPr>
        <w:t>Endovenous</w:t>
      </w:r>
      <w:proofErr w:type="spellEnd"/>
      <w:r w:rsidRPr="00D34FD2">
        <w:rPr>
          <w:rFonts w:ascii="Dubai Light" w:hAnsi="Dubai Light" w:cs="Dubai Light"/>
          <w:b/>
          <w:bCs/>
          <w:sz w:val="20"/>
          <w:szCs w:val="20"/>
          <w:lang w:bidi="fa-IR"/>
        </w:rPr>
        <w:t xml:space="preserve"> Laser Treatment: A Follow-Up Study of up to 12 Years," International </w:t>
      </w:r>
      <w:r w:rsidRPr="00D34FD2">
        <w:rPr>
          <w:rFonts w:ascii="Dubai Light" w:hAnsi="Dubai Light" w:cs="Dubai Light"/>
          <w:sz w:val="20"/>
          <w:szCs w:val="20"/>
          <w:lang w:bidi="fa-IR"/>
        </w:rPr>
        <w:t>Journal of Vascular Medicine, February 2024</w:t>
      </w:r>
    </w:p>
    <w:p w14:paraId="6D4FE54A" w14:textId="77777777" w:rsidR="00D34FD2" w:rsidRPr="00D34FD2" w:rsidRDefault="00D34FD2" w:rsidP="00D34FD2">
      <w:pPr>
        <w:bidi w:val="0"/>
        <w:ind w:left="720"/>
        <w:rPr>
          <w:rFonts w:ascii="Dubai Light" w:hAnsi="Dubai Light" w:cs="Dubai Light"/>
          <w:b/>
          <w:bCs/>
          <w:sz w:val="20"/>
          <w:szCs w:val="20"/>
          <w:lang w:bidi="fa-IR"/>
        </w:rPr>
      </w:pPr>
    </w:p>
    <w:p w14:paraId="2D1C2D6A" w14:textId="77777777" w:rsidR="00D34FD2" w:rsidRPr="00D34FD2" w:rsidRDefault="00D34FD2" w:rsidP="00D34FD2">
      <w:pPr>
        <w:numPr>
          <w:ilvl w:val="0"/>
          <w:numId w:val="6"/>
        </w:numPr>
        <w:bidi w:val="0"/>
        <w:spacing w:line="320" w:lineRule="exact"/>
        <w:rPr>
          <w:rFonts w:ascii="Dubai Light" w:hAnsi="Dubai Light" w:cs="Dubai Light"/>
          <w:b/>
          <w:bCs/>
          <w:sz w:val="20"/>
          <w:szCs w:val="20"/>
          <w:lang w:bidi="fa-IR"/>
        </w:rPr>
      </w:pPr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Seyyed Mohammad Ghodsi, Alireza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Khoshnevisan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, Mahdi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Arjipour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, Hossein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Ghanaati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, Kavous </w:t>
      </w:r>
      <w:proofErr w:type="spellStart"/>
      <w:proofErr w:type="gramStart"/>
      <w:r w:rsidRPr="00D34FD2">
        <w:rPr>
          <w:rFonts w:ascii="Dubai Light" w:hAnsi="Dubai Light" w:cs="Dubai Light"/>
          <w:sz w:val="20"/>
          <w:szCs w:val="20"/>
          <w:lang w:bidi="fa-IR"/>
        </w:rPr>
        <w:t>Firouznia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>,*</w:t>
      </w:r>
      <w:proofErr w:type="gram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 Amir Hossein Jalali, Madjid Shakiba, and </w:t>
      </w:r>
      <w:r w:rsidRPr="00D34FD2">
        <w:rPr>
          <w:rFonts w:ascii="Dubai Light" w:hAnsi="Dubai Light" w:cs="Dubai Light"/>
          <w:b/>
          <w:bCs/>
          <w:sz w:val="20"/>
          <w:szCs w:val="20"/>
          <w:lang w:bidi="fa-IR"/>
        </w:rPr>
        <w:t>Nafiseh Ghavami</w:t>
      </w:r>
    </w:p>
    <w:p w14:paraId="2D06F3C8" w14:textId="77777777" w:rsidR="00D34FD2" w:rsidRPr="00D34FD2" w:rsidRDefault="00D34FD2" w:rsidP="00D34FD2">
      <w:pPr>
        <w:bidi w:val="0"/>
        <w:ind w:left="720"/>
        <w:rPr>
          <w:rFonts w:ascii="Dubai Light" w:hAnsi="Dubai Light" w:cs="Dubai Light"/>
          <w:b/>
          <w:bCs/>
          <w:sz w:val="20"/>
          <w:szCs w:val="20"/>
          <w:lang w:bidi="fa-IR"/>
        </w:rPr>
      </w:pPr>
      <w:r w:rsidRPr="00D34FD2">
        <w:rPr>
          <w:rFonts w:ascii="Dubai Light" w:hAnsi="Dubai Light" w:cs="Dubai Light"/>
          <w:b/>
          <w:bCs/>
          <w:sz w:val="20"/>
          <w:szCs w:val="20"/>
          <w:lang w:bidi="fa-IR"/>
        </w:rPr>
        <w:t>Diagnostic efficacy of perfusion magnetic resonance imaging in supratentorial glioma grading</w:t>
      </w:r>
    </w:p>
    <w:p w14:paraId="7EC302F0" w14:textId="77777777" w:rsidR="00D34FD2" w:rsidRPr="00D34FD2" w:rsidRDefault="00D34FD2" w:rsidP="00D34FD2">
      <w:pPr>
        <w:bidi w:val="0"/>
        <w:ind w:left="720"/>
        <w:rPr>
          <w:rFonts w:ascii="Dubai Light" w:hAnsi="Dubai Light" w:cs="Dubai Light"/>
          <w:sz w:val="20"/>
          <w:szCs w:val="20"/>
          <w:lang w:bidi="fa-IR"/>
        </w:rPr>
      </w:pPr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Iran J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Radiol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>. 2018 April; 15(2</w:t>
      </w:r>
      <w:proofErr w:type="gramStart"/>
      <w:r w:rsidRPr="00D34FD2">
        <w:rPr>
          <w:rFonts w:ascii="Dubai Light" w:hAnsi="Dubai Light" w:cs="Dubai Light"/>
          <w:sz w:val="20"/>
          <w:szCs w:val="20"/>
          <w:lang w:bidi="fa-IR"/>
        </w:rPr>
        <w:t>):e</w:t>
      </w:r>
      <w:proofErr w:type="gramEnd"/>
      <w:r w:rsidRPr="00D34FD2">
        <w:rPr>
          <w:rFonts w:ascii="Dubai Light" w:hAnsi="Dubai Light" w:cs="Dubai Light"/>
          <w:sz w:val="20"/>
          <w:szCs w:val="20"/>
          <w:lang w:bidi="fa-IR"/>
        </w:rPr>
        <w:t>13696.</w:t>
      </w:r>
    </w:p>
    <w:p w14:paraId="1A54B5BD" w14:textId="77777777" w:rsidR="00D34FD2" w:rsidRPr="00D34FD2" w:rsidRDefault="00D34FD2" w:rsidP="00D34FD2">
      <w:pPr>
        <w:autoSpaceDE w:val="0"/>
        <w:autoSpaceDN w:val="0"/>
        <w:bidi w:val="0"/>
        <w:adjustRightInd w:val="0"/>
        <w:ind w:left="720"/>
        <w:rPr>
          <w:rFonts w:ascii="Dubai Light" w:eastAsia="LiberationSerif" w:hAnsi="Dubai Light" w:cs="Dubai Light"/>
          <w:color w:val="000000"/>
          <w:kern w:val="2"/>
          <w:sz w:val="20"/>
          <w:szCs w:val="20"/>
          <w14:ligatures w14:val="standardContextual"/>
        </w:rPr>
      </w:pPr>
    </w:p>
    <w:p w14:paraId="3ECCD393" w14:textId="77777777" w:rsidR="00D34FD2" w:rsidRPr="00D34FD2" w:rsidRDefault="00D34FD2" w:rsidP="00D34FD2">
      <w:pPr>
        <w:numPr>
          <w:ilvl w:val="0"/>
          <w:numId w:val="6"/>
        </w:numPr>
        <w:autoSpaceDE w:val="0"/>
        <w:autoSpaceDN w:val="0"/>
        <w:bidi w:val="0"/>
        <w:adjustRightInd w:val="0"/>
        <w:spacing w:line="320" w:lineRule="exact"/>
        <w:rPr>
          <w:rFonts w:ascii="Dubai Light" w:eastAsia="LiberationSerif" w:hAnsi="Dubai Light" w:cs="Dubai Light"/>
          <w:color w:val="000000"/>
          <w:kern w:val="2"/>
          <w:sz w:val="20"/>
          <w:szCs w:val="20"/>
          <w14:ligatures w14:val="standardContextual"/>
        </w:rPr>
      </w:pPr>
      <w:proofErr w:type="spellStart"/>
      <w:r w:rsidRPr="00D34FD2">
        <w:rPr>
          <w:rFonts w:ascii="Dubai Light" w:eastAsia="LiberationSerif" w:hAnsi="Dubai Light" w:cs="Dubai Light"/>
          <w:color w:val="000000"/>
          <w:kern w:val="2"/>
          <w:sz w:val="20"/>
          <w:szCs w:val="20"/>
          <w14:ligatures w14:val="standardContextual"/>
        </w:rPr>
        <w:t>Ghanaati</w:t>
      </w:r>
      <w:proofErr w:type="spellEnd"/>
      <w:r w:rsidRPr="00D34FD2">
        <w:rPr>
          <w:rFonts w:ascii="Dubai Light" w:eastAsia="LiberationSerif" w:hAnsi="Dubai Light" w:cs="Dubai Light"/>
          <w:color w:val="000000"/>
          <w:kern w:val="2"/>
          <w:sz w:val="20"/>
          <w:szCs w:val="20"/>
          <w14:ligatures w14:val="standardContextual"/>
        </w:rPr>
        <w:t xml:space="preserve">, H., </w:t>
      </w:r>
      <w:proofErr w:type="spellStart"/>
      <w:r w:rsidRPr="00D34FD2">
        <w:rPr>
          <w:rFonts w:ascii="Dubai Light" w:eastAsia="LiberationSerif" w:hAnsi="Dubai Light" w:cs="Dubai Light"/>
          <w:color w:val="000000"/>
          <w:kern w:val="2"/>
          <w:sz w:val="20"/>
          <w:szCs w:val="20"/>
          <w14:ligatures w14:val="standardContextual"/>
        </w:rPr>
        <w:t>Sanaati</w:t>
      </w:r>
      <w:proofErr w:type="spellEnd"/>
      <w:r w:rsidRPr="00D34FD2">
        <w:rPr>
          <w:rFonts w:ascii="Dubai Light" w:eastAsia="LiberationSerif" w:hAnsi="Dubai Light" w:cs="Dubai Light"/>
          <w:color w:val="000000"/>
          <w:kern w:val="2"/>
          <w:sz w:val="20"/>
          <w:szCs w:val="20"/>
          <w14:ligatures w14:val="standardContextual"/>
        </w:rPr>
        <w:t xml:space="preserve">, M., Shakiba, M., </w:t>
      </w:r>
      <w:proofErr w:type="spellStart"/>
      <w:r w:rsidRPr="00D34FD2">
        <w:rPr>
          <w:rFonts w:ascii="Dubai Light" w:eastAsia="LiberationSerif" w:hAnsi="Dubai Light" w:cs="Dubai Light"/>
          <w:color w:val="000000"/>
          <w:kern w:val="2"/>
          <w:sz w:val="20"/>
          <w:szCs w:val="20"/>
          <w14:ligatures w14:val="standardContextual"/>
        </w:rPr>
        <w:t>Bakhshandeh</w:t>
      </w:r>
      <w:proofErr w:type="spellEnd"/>
      <w:r w:rsidRPr="00D34FD2">
        <w:rPr>
          <w:rFonts w:ascii="Dubai Light" w:eastAsia="LiberationSerif" w:hAnsi="Dubai Light" w:cs="Dubai Light"/>
          <w:color w:val="000000"/>
          <w:kern w:val="2"/>
          <w:sz w:val="20"/>
          <w:szCs w:val="20"/>
          <w14:ligatures w14:val="standardContextual"/>
        </w:rPr>
        <w:t xml:space="preserve">, H., </w:t>
      </w:r>
      <w:r w:rsidRPr="00D34FD2">
        <w:rPr>
          <w:rFonts w:ascii="Dubai Light" w:eastAsia="LiberationSerif" w:hAnsi="Dubai Light" w:cs="Dubai Light"/>
          <w:b/>
          <w:bCs/>
          <w:color w:val="000000"/>
          <w:kern w:val="2"/>
          <w:sz w:val="20"/>
          <w:szCs w:val="20"/>
          <w14:ligatures w14:val="standardContextual"/>
        </w:rPr>
        <w:t>Ghavami, N</w:t>
      </w:r>
      <w:r w:rsidRPr="00D34FD2">
        <w:rPr>
          <w:rFonts w:ascii="Dubai Light" w:eastAsia="LiberationSerif" w:hAnsi="Dubai Light" w:cs="Dubai Light"/>
          <w:color w:val="000000"/>
          <w:kern w:val="2"/>
          <w:sz w:val="20"/>
          <w:szCs w:val="20"/>
          <w14:ligatures w14:val="standardContextual"/>
        </w:rPr>
        <w:t xml:space="preserve">., Aro, S., Jalali, A.H., </w:t>
      </w:r>
      <w:proofErr w:type="spellStart"/>
      <w:r w:rsidRPr="00D34FD2">
        <w:rPr>
          <w:rFonts w:ascii="Dubai Light" w:eastAsia="LiberationSerif" w:hAnsi="Dubai Light" w:cs="Dubai Light"/>
          <w:color w:val="000000"/>
          <w:kern w:val="2"/>
          <w:sz w:val="20"/>
          <w:szCs w:val="20"/>
          <w14:ligatures w14:val="standardContextual"/>
        </w:rPr>
        <w:t>Firouznia</w:t>
      </w:r>
      <w:proofErr w:type="spellEnd"/>
      <w:r w:rsidRPr="00D34FD2">
        <w:rPr>
          <w:rFonts w:ascii="Dubai Light" w:eastAsia="LiberationSerif" w:hAnsi="Dubai Light" w:cs="Dubai Light"/>
          <w:color w:val="000000"/>
          <w:kern w:val="2"/>
          <w:sz w:val="20"/>
          <w:szCs w:val="20"/>
          <w14:ligatures w14:val="standardContextual"/>
        </w:rPr>
        <w:t>, K</w:t>
      </w:r>
    </w:p>
    <w:p w14:paraId="52DD85EB" w14:textId="77777777" w:rsidR="00D34FD2" w:rsidRPr="00D34FD2" w:rsidRDefault="00D34FD2" w:rsidP="00D34FD2">
      <w:pPr>
        <w:autoSpaceDE w:val="0"/>
        <w:autoSpaceDN w:val="0"/>
        <w:bidi w:val="0"/>
        <w:adjustRightInd w:val="0"/>
        <w:ind w:left="720"/>
        <w:rPr>
          <w:rFonts w:ascii="Dubai Light" w:eastAsia="LiberationSerif" w:hAnsi="Dubai Light" w:cs="Dubai Light"/>
          <w:b/>
          <w:bCs/>
          <w:color w:val="000000"/>
          <w:kern w:val="2"/>
          <w:sz w:val="20"/>
          <w:szCs w:val="20"/>
          <w14:ligatures w14:val="standardContextual"/>
        </w:rPr>
      </w:pPr>
      <w:r w:rsidRPr="00D34FD2">
        <w:rPr>
          <w:rFonts w:ascii="Dubai Light" w:eastAsia="LiberationSerif" w:hAnsi="Dubai Light" w:cs="Dubai Light"/>
          <w:b/>
          <w:bCs/>
          <w:color w:val="000000"/>
          <w:kern w:val="2"/>
          <w:sz w:val="20"/>
          <w:szCs w:val="20"/>
          <w14:ligatures w14:val="standardContextual"/>
        </w:rPr>
        <w:t>Pregnancy and its Outcomes in Patients After Uterine Fibroid Embolization: A Systematic Review and Meta-Analysis</w:t>
      </w:r>
    </w:p>
    <w:p w14:paraId="17676835" w14:textId="77777777" w:rsidR="00D34FD2" w:rsidRPr="00D34FD2" w:rsidRDefault="00D34FD2" w:rsidP="00D34FD2">
      <w:pPr>
        <w:autoSpaceDE w:val="0"/>
        <w:autoSpaceDN w:val="0"/>
        <w:bidi w:val="0"/>
        <w:adjustRightInd w:val="0"/>
        <w:ind w:left="720"/>
        <w:rPr>
          <w:rFonts w:ascii="Dubai Light" w:eastAsia="LiberationSerif" w:hAnsi="Dubai Light" w:cs="Dubai Light"/>
          <w:color w:val="000000"/>
          <w:kern w:val="2"/>
          <w:sz w:val="20"/>
          <w:szCs w:val="20"/>
          <w14:ligatures w14:val="standardContextual"/>
        </w:rPr>
      </w:pPr>
      <w:proofErr w:type="spellStart"/>
      <w:r w:rsidRPr="00D34FD2">
        <w:rPr>
          <w:rFonts w:ascii="Dubai Light" w:eastAsia="LiberationSerif" w:hAnsi="Dubai Light" w:cs="Dubai Light"/>
          <w:color w:val="000000"/>
          <w:kern w:val="2"/>
          <w:sz w:val="20"/>
          <w:szCs w:val="20"/>
          <w14:ligatures w14:val="standardContextual"/>
        </w:rPr>
        <w:t>CardioVascular</w:t>
      </w:r>
      <w:proofErr w:type="spellEnd"/>
      <w:r w:rsidRPr="00D34FD2">
        <w:rPr>
          <w:rFonts w:ascii="Dubai Light" w:eastAsia="LiberationSerif" w:hAnsi="Dubai Light" w:cs="Dubai Light"/>
          <w:color w:val="000000"/>
          <w:kern w:val="2"/>
          <w:sz w:val="20"/>
          <w:szCs w:val="20"/>
          <w14:ligatures w14:val="standardContextual"/>
        </w:rPr>
        <w:t xml:space="preserve"> and Interventional Radiology2020</w:t>
      </w:r>
    </w:p>
    <w:p w14:paraId="751578F1" w14:textId="77777777" w:rsidR="00D34FD2" w:rsidRPr="00D34FD2" w:rsidRDefault="00D34FD2" w:rsidP="00D34FD2">
      <w:pPr>
        <w:autoSpaceDE w:val="0"/>
        <w:autoSpaceDN w:val="0"/>
        <w:bidi w:val="0"/>
        <w:adjustRightInd w:val="0"/>
        <w:ind w:left="720"/>
        <w:rPr>
          <w:rFonts w:ascii="Dubai Light" w:eastAsia="LiberationSerif" w:hAnsi="Dubai Light" w:cs="Dubai Light"/>
          <w:color w:val="000000"/>
          <w:kern w:val="2"/>
          <w:sz w:val="20"/>
          <w:szCs w:val="20"/>
          <w14:ligatures w14:val="standardContextual"/>
        </w:rPr>
      </w:pPr>
    </w:p>
    <w:p w14:paraId="53CD9E86" w14:textId="77777777" w:rsidR="00D34FD2" w:rsidRPr="00D34FD2" w:rsidRDefault="00D34FD2" w:rsidP="00D34FD2">
      <w:pPr>
        <w:numPr>
          <w:ilvl w:val="0"/>
          <w:numId w:val="6"/>
        </w:numPr>
        <w:bidi w:val="0"/>
        <w:spacing w:line="320" w:lineRule="exact"/>
        <w:rPr>
          <w:rFonts w:ascii="Dubai Light" w:eastAsia="Dubai Light" w:hAnsi="Dubai Light" w:cs="Dubai Light"/>
          <w:color w:val="000000"/>
          <w:kern w:val="2"/>
          <w:sz w:val="20"/>
          <w:szCs w:val="20"/>
          <w:lang w:bidi="fa-IR"/>
          <w14:ligatures w14:val="standardContextual"/>
        </w:rPr>
      </w:pPr>
      <w:proofErr w:type="spellStart"/>
      <w:r w:rsidRPr="00D34FD2">
        <w:rPr>
          <w:rFonts w:ascii="Dubai Light" w:eastAsia="Dubai Light" w:hAnsi="Dubai Light" w:cs="Dubai Light"/>
          <w:color w:val="000000"/>
          <w:kern w:val="2"/>
          <w:sz w:val="20"/>
          <w:szCs w:val="20"/>
          <w:lang w:bidi="fa-IR"/>
          <w14:ligatures w14:val="standardContextual"/>
        </w:rPr>
        <w:t>Ghanaati</w:t>
      </w:r>
      <w:proofErr w:type="spellEnd"/>
      <w:r w:rsidRPr="00D34FD2">
        <w:rPr>
          <w:rFonts w:ascii="Dubai Light" w:eastAsia="Dubai Light" w:hAnsi="Dubai Light" w:cs="Dubai Light"/>
          <w:color w:val="000000"/>
          <w:kern w:val="2"/>
          <w:sz w:val="20"/>
          <w:szCs w:val="20"/>
          <w:lang w:bidi="fa-IR"/>
          <w14:ligatures w14:val="standardContextual"/>
        </w:rPr>
        <w:t xml:space="preserve"> H, </w:t>
      </w:r>
      <w:proofErr w:type="spellStart"/>
      <w:r w:rsidRPr="00D34FD2">
        <w:rPr>
          <w:rFonts w:ascii="Dubai Light" w:eastAsia="Dubai Light" w:hAnsi="Dubai Light" w:cs="Dubai Light"/>
          <w:color w:val="000000"/>
          <w:kern w:val="2"/>
          <w:sz w:val="20"/>
          <w:szCs w:val="20"/>
          <w:lang w:bidi="fa-IR"/>
          <w14:ligatures w14:val="standardContextual"/>
        </w:rPr>
        <w:t>Firouznia</w:t>
      </w:r>
      <w:proofErr w:type="spellEnd"/>
      <w:r w:rsidRPr="00D34FD2">
        <w:rPr>
          <w:rFonts w:ascii="Dubai Light" w:eastAsia="Dubai Light" w:hAnsi="Dubai Light" w:cs="Dubai Light"/>
          <w:color w:val="000000"/>
          <w:kern w:val="2"/>
          <w:sz w:val="20"/>
          <w:szCs w:val="20"/>
          <w:lang w:bidi="fa-IR"/>
          <w14:ligatures w14:val="standardContextual"/>
        </w:rPr>
        <w:t xml:space="preserve"> K, Rezaei M, Shakiba M, </w:t>
      </w:r>
      <w:r w:rsidRPr="00D34FD2">
        <w:rPr>
          <w:rFonts w:ascii="Dubai Light" w:eastAsia="Dubai Light" w:hAnsi="Dubai Light" w:cs="Dubai Light"/>
          <w:b/>
          <w:bCs/>
          <w:color w:val="000000"/>
          <w:kern w:val="2"/>
          <w:sz w:val="20"/>
          <w:szCs w:val="20"/>
          <w:lang w:bidi="fa-IR"/>
          <w14:ligatures w14:val="standardContextual"/>
        </w:rPr>
        <w:t>Ghavami N</w:t>
      </w:r>
      <w:r w:rsidRPr="00D34FD2">
        <w:rPr>
          <w:rFonts w:ascii="Dubai Light" w:eastAsia="Dubai Light" w:hAnsi="Dubai Light" w:cs="Dubai Light"/>
          <w:color w:val="000000"/>
          <w:kern w:val="2"/>
          <w:sz w:val="20"/>
          <w:szCs w:val="20"/>
          <w:lang w:bidi="fa-IR"/>
          <w14:ligatures w14:val="standardContextual"/>
        </w:rPr>
        <w:t xml:space="preserve">. </w:t>
      </w:r>
    </w:p>
    <w:p w14:paraId="124766F4" w14:textId="77777777" w:rsidR="00D34FD2" w:rsidRPr="00D34FD2" w:rsidRDefault="00D34FD2" w:rsidP="00D34FD2">
      <w:pPr>
        <w:bidi w:val="0"/>
        <w:ind w:left="720"/>
        <w:rPr>
          <w:rFonts w:ascii="Dubai Light" w:eastAsia="Dubai Light" w:hAnsi="Dubai Light" w:cs="Dubai Light"/>
          <w:b/>
          <w:bCs/>
          <w:color w:val="000000"/>
          <w:kern w:val="2"/>
          <w:sz w:val="20"/>
          <w:szCs w:val="20"/>
          <w:lang w:bidi="fa-IR"/>
          <w14:ligatures w14:val="standardContextual"/>
        </w:rPr>
      </w:pPr>
      <w:r w:rsidRPr="00D34FD2">
        <w:rPr>
          <w:rFonts w:ascii="Dubai Light" w:eastAsia="Dubai Light" w:hAnsi="Dubai Light" w:cs="Dubai Light"/>
          <w:b/>
          <w:bCs/>
          <w:color w:val="000000"/>
          <w:kern w:val="2"/>
          <w:sz w:val="20"/>
          <w:szCs w:val="20"/>
          <w:lang w:bidi="fa-IR"/>
          <w14:ligatures w14:val="standardContextual"/>
        </w:rPr>
        <w:t>Management of Osteoid Osteoma Using Radiofrequency Ablation</w:t>
      </w:r>
    </w:p>
    <w:p w14:paraId="5845642C" w14:textId="77777777" w:rsidR="00D34FD2" w:rsidRPr="00D34FD2" w:rsidRDefault="00D34FD2" w:rsidP="00D34FD2">
      <w:pPr>
        <w:bidi w:val="0"/>
        <w:ind w:left="720"/>
        <w:rPr>
          <w:rFonts w:ascii="Dubai Light" w:eastAsia="Dubai Light" w:hAnsi="Dubai Light" w:cs="Dubai Light"/>
          <w:color w:val="000000"/>
          <w:kern w:val="2"/>
          <w:sz w:val="20"/>
          <w:szCs w:val="20"/>
          <w:lang w:bidi="fa-IR"/>
          <w14:ligatures w14:val="standardContextual"/>
        </w:rPr>
      </w:pPr>
      <w:r w:rsidRPr="00D34FD2">
        <w:rPr>
          <w:rFonts w:ascii="Dubai Light" w:eastAsia="Dubai Light" w:hAnsi="Dubai Light" w:cs="Dubai Light"/>
          <w:color w:val="000000"/>
          <w:kern w:val="2"/>
          <w:sz w:val="20"/>
          <w:szCs w:val="20"/>
          <w:lang w:bidi="fa-IR"/>
          <w14:ligatures w14:val="standardContextual"/>
        </w:rPr>
        <w:t xml:space="preserve">Iranian Journal </w:t>
      </w:r>
      <w:proofErr w:type="gramStart"/>
      <w:r w:rsidRPr="00D34FD2">
        <w:rPr>
          <w:rFonts w:ascii="Dubai Light" w:eastAsia="Dubai Light" w:hAnsi="Dubai Light" w:cs="Dubai Light"/>
          <w:color w:val="000000"/>
          <w:kern w:val="2"/>
          <w:sz w:val="20"/>
          <w:szCs w:val="20"/>
          <w:lang w:bidi="fa-IR"/>
          <w14:ligatures w14:val="standardContextual"/>
        </w:rPr>
        <w:t>Of</w:t>
      </w:r>
      <w:proofErr w:type="gramEnd"/>
      <w:r w:rsidRPr="00D34FD2">
        <w:rPr>
          <w:rFonts w:ascii="Dubai Light" w:eastAsia="Dubai Light" w:hAnsi="Dubai Light" w:cs="Dubai Light"/>
          <w:color w:val="000000"/>
          <w:kern w:val="2"/>
          <w:sz w:val="20"/>
          <w:szCs w:val="20"/>
          <w:lang w:bidi="fa-IR"/>
          <w14:ligatures w14:val="standardContextual"/>
        </w:rPr>
        <w:t xml:space="preserve"> Radiology   Volume: 17   Issue: 1    Published: JAN 2020</w:t>
      </w:r>
    </w:p>
    <w:p w14:paraId="7920DB66" w14:textId="77777777" w:rsidR="00D34FD2" w:rsidRPr="00D34FD2" w:rsidRDefault="00D34FD2" w:rsidP="00D34FD2">
      <w:pPr>
        <w:bidi w:val="0"/>
        <w:ind w:left="720"/>
        <w:rPr>
          <w:rFonts w:ascii="Dubai Light" w:eastAsia="Dubai Light" w:hAnsi="Dubai Light" w:cs="Dubai Light"/>
          <w:color w:val="000000"/>
          <w:kern w:val="2"/>
          <w:sz w:val="20"/>
          <w:szCs w:val="20"/>
          <w:lang w:bidi="fa-IR"/>
          <w14:ligatures w14:val="standardContextual"/>
        </w:rPr>
      </w:pPr>
    </w:p>
    <w:p w14:paraId="7C8DDC13" w14:textId="77777777" w:rsidR="00D34FD2" w:rsidRPr="00D34FD2" w:rsidRDefault="00D34FD2" w:rsidP="00D34FD2">
      <w:pPr>
        <w:numPr>
          <w:ilvl w:val="0"/>
          <w:numId w:val="6"/>
        </w:numPr>
        <w:bidi w:val="0"/>
        <w:spacing w:line="320" w:lineRule="exact"/>
        <w:rPr>
          <w:rFonts w:ascii="Dubai Light" w:hAnsi="Dubai Light" w:cs="Dubai Light"/>
          <w:sz w:val="20"/>
          <w:szCs w:val="20"/>
          <w:lang w:bidi="fa-IR"/>
        </w:rPr>
      </w:pPr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Ghazaleh </w:t>
      </w:r>
      <w:proofErr w:type="gramStart"/>
      <w:r w:rsidRPr="00D34FD2">
        <w:rPr>
          <w:rFonts w:ascii="Dubai Light" w:hAnsi="Dubai Light" w:cs="Dubai Light"/>
          <w:sz w:val="20"/>
          <w:szCs w:val="20"/>
          <w:lang w:bidi="fa-IR"/>
        </w:rPr>
        <w:t>Amjad  1</w:t>
      </w:r>
      <w:proofErr w:type="gram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 , Mehdi Zeinali Zadeh  2 , Farid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Azmoudeh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-Ardalan  3 , Amir Hossein Jalali  4 , Madjid Shakiba  4 , </w:t>
      </w:r>
      <w:r w:rsidRPr="00D34FD2">
        <w:rPr>
          <w:rFonts w:ascii="Dubai Light" w:hAnsi="Dubai Light" w:cs="Dubai Light"/>
          <w:b/>
          <w:bCs/>
          <w:sz w:val="20"/>
          <w:szCs w:val="20"/>
          <w:lang w:bidi="fa-IR"/>
        </w:rPr>
        <w:t>Nafiseh Ghavami</w:t>
      </w:r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  4 , Zeynab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Oghabian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  5 , Mohammad Ali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Oghabian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  5 , </w:t>
      </w:r>
      <w:bookmarkStart w:id="1" w:name="_Hlk158201799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Saba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Firouznia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  , Behrouz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Rafiei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  , Parto Sabet Rasekh  , Farzad Tahmasebi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Arashloo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  , Kavous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Firouznia</w:t>
      </w:r>
      <w:proofErr w:type="spellEnd"/>
    </w:p>
    <w:p w14:paraId="6940C733" w14:textId="77777777" w:rsidR="00D34FD2" w:rsidRPr="00D34FD2" w:rsidRDefault="00D34FD2" w:rsidP="00D34FD2">
      <w:pPr>
        <w:bidi w:val="0"/>
        <w:ind w:left="720"/>
        <w:rPr>
          <w:rFonts w:ascii="Dubai Light" w:hAnsi="Dubai Light" w:cs="Dubai Light"/>
          <w:b/>
          <w:bCs/>
          <w:sz w:val="20"/>
          <w:szCs w:val="20"/>
          <w:lang w:bidi="fa-IR"/>
        </w:rPr>
      </w:pPr>
      <w:r w:rsidRPr="00D34FD2">
        <w:rPr>
          <w:rFonts w:ascii="Dubai Light" w:hAnsi="Dubai Light" w:cs="Dubai Light"/>
          <w:b/>
          <w:bCs/>
          <w:sz w:val="20"/>
          <w:szCs w:val="20"/>
          <w:lang w:bidi="fa-IR"/>
        </w:rPr>
        <w:t>Evaluation of multimodal MR imaging for differentiating infiltrative versus reactive edema in brain gliomas</w:t>
      </w:r>
    </w:p>
    <w:p w14:paraId="7526EAEE" w14:textId="77777777" w:rsidR="00D34FD2" w:rsidRPr="00D34FD2" w:rsidRDefault="00D34FD2" w:rsidP="00D34FD2">
      <w:pPr>
        <w:bidi w:val="0"/>
        <w:ind w:left="720"/>
        <w:rPr>
          <w:rFonts w:ascii="Dubai Light" w:hAnsi="Dubai Light" w:cs="Dubai Light"/>
          <w:sz w:val="20"/>
          <w:szCs w:val="20"/>
          <w:lang w:bidi="fa-IR"/>
        </w:rPr>
      </w:pPr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British Journal of Neurosurgery </w:t>
      </w:r>
      <w:proofErr w:type="gramStart"/>
      <w:r w:rsidRPr="00D34FD2">
        <w:rPr>
          <w:rFonts w:ascii="Dubai Light" w:hAnsi="Dubai Light" w:cs="Dubai Light"/>
          <w:sz w:val="20"/>
          <w:szCs w:val="20"/>
          <w:rtl/>
          <w:lang w:bidi="fa-IR"/>
        </w:rPr>
        <w:t xml:space="preserve">2020 </w:t>
      </w:r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 Dec</w:t>
      </w:r>
      <w:proofErr w:type="gram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 2;1-9</w:t>
      </w:r>
      <w:r w:rsidRPr="00D34FD2">
        <w:rPr>
          <w:rFonts w:ascii="Dubai Light" w:hAnsi="Dubai Light" w:cs="Dubai Light"/>
          <w:sz w:val="20"/>
          <w:szCs w:val="20"/>
          <w:rtl/>
          <w:lang w:bidi="fa-IR"/>
        </w:rPr>
        <w:t>.</w:t>
      </w:r>
    </w:p>
    <w:p w14:paraId="710FB2E1" w14:textId="77777777" w:rsidR="00D34FD2" w:rsidRPr="00D34FD2" w:rsidRDefault="00D34FD2" w:rsidP="00D34FD2">
      <w:pPr>
        <w:bidi w:val="0"/>
        <w:ind w:left="720"/>
        <w:rPr>
          <w:rFonts w:ascii="Dubai Light" w:hAnsi="Dubai Light" w:cs="Dubai Light"/>
          <w:sz w:val="20"/>
          <w:szCs w:val="20"/>
          <w:lang w:bidi="fa-IR"/>
        </w:rPr>
      </w:pPr>
    </w:p>
    <w:p w14:paraId="024E5CD9" w14:textId="77777777" w:rsidR="00D34FD2" w:rsidRPr="00D34FD2" w:rsidRDefault="00D34FD2" w:rsidP="00D34FD2">
      <w:pPr>
        <w:numPr>
          <w:ilvl w:val="0"/>
          <w:numId w:val="6"/>
        </w:numPr>
        <w:bidi w:val="0"/>
        <w:spacing w:line="320" w:lineRule="exact"/>
        <w:rPr>
          <w:rFonts w:ascii="Dubai Light" w:hAnsi="Dubai Light" w:cs="Dubai Light"/>
          <w:sz w:val="20"/>
          <w:szCs w:val="20"/>
          <w:lang w:bidi="fa-IR"/>
        </w:rPr>
      </w:pPr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Hassan </w:t>
      </w:r>
      <w:proofErr w:type="gramStart"/>
      <w:r w:rsidRPr="00D34FD2">
        <w:rPr>
          <w:rFonts w:ascii="Dubai Light" w:hAnsi="Dubai Light" w:cs="Dubai Light"/>
          <w:sz w:val="20"/>
          <w:szCs w:val="20"/>
          <w:lang w:bidi="fa-IR"/>
        </w:rPr>
        <w:t>Hashemi,  Hossein</w:t>
      </w:r>
      <w:proofErr w:type="gram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Ghanaati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, Somayeh Behzadi, Mohammad Hossein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Harirchian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, Ghazaleh Amjad, Madjid Shakiba, </w:t>
      </w:r>
      <w:r w:rsidRPr="00D34FD2">
        <w:rPr>
          <w:rFonts w:ascii="Dubai Light" w:hAnsi="Dubai Light" w:cs="Dubai Light"/>
          <w:b/>
          <w:bCs/>
          <w:sz w:val="20"/>
          <w:szCs w:val="20"/>
          <w:lang w:bidi="fa-IR"/>
        </w:rPr>
        <w:t>Nafiseh Ghavami</w:t>
      </w:r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, Hamed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Naghibi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 and Kavous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Firouznia</w:t>
      </w:r>
      <w:proofErr w:type="spellEnd"/>
    </w:p>
    <w:p w14:paraId="134CB518" w14:textId="77777777" w:rsidR="00D34FD2" w:rsidRPr="00D34FD2" w:rsidRDefault="00D34FD2" w:rsidP="00D34FD2">
      <w:pPr>
        <w:bidi w:val="0"/>
        <w:ind w:left="720"/>
        <w:rPr>
          <w:rFonts w:ascii="Dubai Light" w:hAnsi="Dubai Light" w:cs="Dubai Light"/>
          <w:b/>
          <w:bCs/>
          <w:sz w:val="20"/>
          <w:szCs w:val="20"/>
          <w:lang w:bidi="fa-IR"/>
        </w:rPr>
      </w:pPr>
      <w:r w:rsidRPr="00D34FD2">
        <w:rPr>
          <w:rFonts w:ascii="Dubai Light" w:hAnsi="Dubai Light" w:cs="Dubai Light"/>
          <w:b/>
          <w:bCs/>
          <w:sz w:val="20"/>
          <w:szCs w:val="20"/>
          <w:lang w:bidi="fa-IR"/>
        </w:rPr>
        <w:t xml:space="preserve">Comparison of </w:t>
      </w:r>
      <w:proofErr w:type="spellStart"/>
      <w:r w:rsidRPr="00D34FD2">
        <w:rPr>
          <w:rFonts w:ascii="Dubai Light" w:hAnsi="Dubai Light" w:cs="Dubai Light"/>
          <w:b/>
          <w:bCs/>
          <w:sz w:val="20"/>
          <w:szCs w:val="20"/>
          <w:lang w:bidi="fa-IR"/>
        </w:rPr>
        <w:t>Gadovist</w:t>
      </w:r>
      <w:proofErr w:type="spellEnd"/>
      <w:r w:rsidRPr="00D34FD2">
        <w:rPr>
          <w:rFonts w:ascii="Dubai Light" w:hAnsi="Dubai Light" w:cs="Dubai Light"/>
          <w:b/>
          <w:bCs/>
          <w:sz w:val="20"/>
          <w:szCs w:val="20"/>
          <w:lang w:bidi="fa-IR"/>
        </w:rPr>
        <w:t xml:space="preserve"> and </w:t>
      </w:r>
      <w:proofErr w:type="spellStart"/>
      <w:r w:rsidRPr="00D34FD2">
        <w:rPr>
          <w:rFonts w:ascii="Dubai Light" w:hAnsi="Dubai Light" w:cs="Dubai Light"/>
          <w:b/>
          <w:bCs/>
          <w:sz w:val="20"/>
          <w:szCs w:val="20"/>
          <w:lang w:bidi="fa-IR"/>
        </w:rPr>
        <w:t>Magnevist</w:t>
      </w:r>
      <w:proofErr w:type="spellEnd"/>
      <w:r w:rsidRPr="00D34FD2">
        <w:rPr>
          <w:rFonts w:ascii="Dubai Light" w:hAnsi="Dubai Light" w:cs="Dubai Light"/>
          <w:b/>
          <w:bCs/>
          <w:sz w:val="20"/>
          <w:szCs w:val="20"/>
          <w:lang w:bidi="fa-IR"/>
        </w:rPr>
        <w:t xml:space="preserve"> in Brain Magnetic Resonance Imaging of Multiple Sclerosis Patients with an Acute Attack</w:t>
      </w:r>
    </w:p>
    <w:p w14:paraId="00CC1F69" w14:textId="77777777" w:rsidR="00D34FD2" w:rsidRPr="00D34FD2" w:rsidRDefault="00D34FD2" w:rsidP="00D34FD2">
      <w:pPr>
        <w:bidi w:val="0"/>
        <w:ind w:left="720"/>
        <w:rPr>
          <w:rFonts w:ascii="Dubai Light" w:hAnsi="Dubai Light" w:cs="Dubai Light"/>
          <w:sz w:val="20"/>
          <w:szCs w:val="20"/>
          <w:lang w:bidi="fa-IR"/>
        </w:rPr>
      </w:pPr>
      <w:r w:rsidRPr="00D34FD2">
        <w:rPr>
          <w:rFonts w:ascii="Dubai Light" w:hAnsi="Dubai Light" w:cs="Dubai Light"/>
          <w:sz w:val="20"/>
          <w:szCs w:val="20"/>
          <w:lang w:bidi="fa-IR"/>
        </w:rPr>
        <w:t>Iran Red Crescent Med J. 2021 February; 23(2</w:t>
      </w:r>
      <w:proofErr w:type="gramStart"/>
      <w:r w:rsidRPr="00D34FD2">
        <w:rPr>
          <w:rFonts w:ascii="Dubai Light" w:hAnsi="Dubai Light" w:cs="Dubai Light"/>
          <w:sz w:val="20"/>
          <w:szCs w:val="20"/>
          <w:lang w:bidi="fa-IR"/>
        </w:rPr>
        <w:t>):e</w:t>
      </w:r>
      <w:proofErr w:type="gramEnd"/>
      <w:r w:rsidRPr="00D34FD2">
        <w:rPr>
          <w:rFonts w:ascii="Dubai Light" w:hAnsi="Dubai Light" w:cs="Dubai Light"/>
          <w:sz w:val="20"/>
          <w:szCs w:val="20"/>
          <w:lang w:bidi="fa-IR"/>
        </w:rPr>
        <w:t>192</w:t>
      </w:r>
    </w:p>
    <w:p w14:paraId="31DDA06A" w14:textId="77777777" w:rsidR="00D34FD2" w:rsidRPr="00D34FD2" w:rsidRDefault="00D34FD2" w:rsidP="00D34FD2">
      <w:pPr>
        <w:bidi w:val="0"/>
        <w:ind w:left="720"/>
        <w:rPr>
          <w:rFonts w:ascii="Dubai Light" w:eastAsia="Dubai Light" w:hAnsi="Dubai Light" w:cs="Dubai Light"/>
          <w:color w:val="000000"/>
          <w:kern w:val="2"/>
          <w:sz w:val="20"/>
          <w:szCs w:val="20"/>
          <w:lang w:bidi="fa-IR"/>
          <w14:ligatures w14:val="standardContextual"/>
        </w:rPr>
      </w:pPr>
    </w:p>
    <w:p w14:paraId="1E5FCEDD" w14:textId="77777777" w:rsidR="00D34FD2" w:rsidRPr="00D34FD2" w:rsidRDefault="00D34FD2" w:rsidP="00D34FD2">
      <w:pPr>
        <w:numPr>
          <w:ilvl w:val="0"/>
          <w:numId w:val="6"/>
        </w:numPr>
        <w:bidi w:val="0"/>
        <w:spacing w:line="320" w:lineRule="exact"/>
        <w:rPr>
          <w:rFonts w:ascii="Dubai Light" w:hAnsi="Dubai Light" w:cs="Dubai Light"/>
          <w:sz w:val="20"/>
          <w:szCs w:val="20"/>
          <w:lang w:bidi="fa-IR"/>
        </w:rPr>
      </w:pPr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Hossein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Ghanaati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, MD, Mahsa Alborzi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Avanaki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, MD, </w:t>
      </w:r>
      <w:r w:rsidRPr="00D34FD2">
        <w:rPr>
          <w:rFonts w:ascii="Dubai Light" w:hAnsi="Dubai Light" w:cs="Dubai Light"/>
          <w:b/>
          <w:bCs/>
          <w:sz w:val="20"/>
          <w:szCs w:val="20"/>
          <w:lang w:bidi="fa-IR"/>
        </w:rPr>
        <w:t>Nafiseh Ghavami, MS</w:t>
      </w:r>
      <w:r w:rsidRPr="00D34FD2">
        <w:rPr>
          <w:rFonts w:ascii="Dubai Light" w:hAnsi="Dubai Light" w:cs="Dubai Light"/>
          <w:sz w:val="20"/>
          <w:szCs w:val="20"/>
          <w:rtl/>
          <w:lang w:bidi="fa-IR"/>
        </w:rPr>
        <w:t>,</w:t>
      </w:r>
    </w:p>
    <w:p w14:paraId="5C8FB6C8" w14:textId="77777777" w:rsidR="00D34FD2" w:rsidRPr="00D34FD2" w:rsidRDefault="00D34FD2" w:rsidP="00D34FD2">
      <w:pPr>
        <w:bidi w:val="0"/>
        <w:ind w:left="720"/>
        <w:rPr>
          <w:rFonts w:ascii="Dubai Light" w:hAnsi="Dubai Light" w:cs="Dubai Light"/>
          <w:sz w:val="20"/>
          <w:szCs w:val="20"/>
          <w:lang w:bidi="fa-IR"/>
        </w:rPr>
      </w:pPr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Hedayat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Abbastabar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, PhD, Madjid Shakiba, MD,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Sina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Firouznia</w:t>
      </w:r>
      <w:proofErr w:type="spellEnd"/>
      <w:r w:rsidRPr="00D34FD2">
        <w:rPr>
          <w:rFonts w:ascii="Dubai Light" w:hAnsi="Dubai Light" w:cs="Dubai Light"/>
          <w:sz w:val="20"/>
          <w:szCs w:val="20"/>
          <w:rtl/>
          <w:lang w:bidi="fa-IR"/>
        </w:rPr>
        <w:t>,</w:t>
      </w:r>
      <w:r w:rsidRPr="00D34FD2">
        <w:rPr>
          <w:rFonts w:ascii="Dubai Light" w:hAnsi="Dubai Light" w:cs="Dubai Light"/>
          <w:sz w:val="20"/>
          <w:szCs w:val="20"/>
          <w:lang w:bidi="fa-IR"/>
        </w:rPr>
        <w:t xml:space="preserve"> Amir Hossein Jalali, MD, PhD, and Kavous </w:t>
      </w:r>
      <w:proofErr w:type="spellStart"/>
      <w:r w:rsidRPr="00D34FD2">
        <w:rPr>
          <w:rFonts w:ascii="Dubai Light" w:hAnsi="Dubai Light" w:cs="Dubai Light"/>
          <w:sz w:val="20"/>
          <w:szCs w:val="20"/>
          <w:lang w:bidi="fa-IR"/>
        </w:rPr>
        <w:t>Firouznia</w:t>
      </w:r>
      <w:proofErr w:type="spellEnd"/>
      <w:r w:rsidRPr="00D34FD2">
        <w:rPr>
          <w:rFonts w:ascii="Dubai Light" w:hAnsi="Dubai Light" w:cs="Dubai Light"/>
          <w:sz w:val="20"/>
          <w:szCs w:val="20"/>
          <w:lang w:bidi="fa-IR"/>
        </w:rPr>
        <w:t>,</w:t>
      </w:r>
    </w:p>
    <w:p w14:paraId="10640B96" w14:textId="77777777" w:rsidR="00D34FD2" w:rsidRPr="00D34FD2" w:rsidRDefault="00D34FD2" w:rsidP="00D34FD2">
      <w:pPr>
        <w:bidi w:val="0"/>
        <w:ind w:left="720"/>
        <w:rPr>
          <w:rFonts w:ascii="Dubai Light" w:hAnsi="Dubai Light" w:cs="Dubai Light"/>
          <w:b/>
          <w:bCs/>
          <w:sz w:val="20"/>
          <w:szCs w:val="20"/>
          <w:lang w:bidi="fa-IR"/>
        </w:rPr>
      </w:pPr>
      <w:r w:rsidRPr="00D34FD2">
        <w:rPr>
          <w:rFonts w:ascii="Dubai Light" w:hAnsi="Dubai Light" w:cs="Dubai Light"/>
          <w:b/>
          <w:bCs/>
          <w:sz w:val="20"/>
          <w:szCs w:val="20"/>
          <w:lang w:bidi="fa-IR"/>
        </w:rPr>
        <w:t>Pregnancy Rate and Outcomes Following Uterine Artery Embolization for Uterine Arteriovenous Malformations: A Systematic Review and Meta-Analysis</w:t>
      </w:r>
    </w:p>
    <w:p w14:paraId="691D2B18" w14:textId="77777777" w:rsidR="00D34FD2" w:rsidRPr="00D34FD2" w:rsidRDefault="00D34FD2" w:rsidP="00D34FD2">
      <w:pPr>
        <w:bidi w:val="0"/>
        <w:ind w:left="720"/>
        <w:rPr>
          <w:rFonts w:ascii="Dubai Light" w:hAnsi="Dubai Light" w:cs="Dubai Light"/>
          <w:sz w:val="20"/>
          <w:szCs w:val="20"/>
          <w:lang w:bidi="fa-IR"/>
        </w:rPr>
      </w:pPr>
      <w:r w:rsidRPr="00D34FD2">
        <w:rPr>
          <w:rFonts w:ascii="Dubai Light" w:hAnsi="Dubai Light" w:cs="Dubai Light"/>
          <w:sz w:val="20"/>
          <w:szCs w:val="20"/>
          <w:lang w:bidi="fa-IR"/>
        </w:rPr>
        <w:t>Journal of Vascular and Interventional Radiology</w:t>
      </w:r>
    </w:p>
    <w:p w14:paraId="3F21546D" w14:textId="22B3A49E" w:rsidR="00821E57" w:rsidRPr="00D34FD2" w:rsidRDefault="00D34FD2" w:rsidP="00D34FD2">
      <w:pPr>
        <w:bidi w:val="0"/>
        <w:ind w:left="720"/>
        <w:rPr>
          <w:rFonts w:ascii="Dubai Light" w:hAnsi="Dubai Light" w:cs="Dubai Light"/>
          <w:sz w:val="20"/>
          <w:szCs w:val="20"/>
          <w:lang w:bidi="fa-IR"/>
        </w:rPr>
      </w:pPr>
      <w:r w:rsidRPr="00D34FD2">
        <w:rPr>
          <w:rFonts w:ascii="Dubai Light" w:hAnsi="Dubai Light" w:cs="Dubai Light"/>
          <w:sz w:val="20"/>
          <w:szCs w:val="20"/>
          <w:lang w:bidi="fa-IR"/>
        </w:rPr>
        <w:t>Volume 34, Issue 7, July 2023, Pages 1184-1191.e2</w:t>
      </w:r>
      <w:bookmarkEnd w:id="1"/>
    </w:p>
    <w:p w14:paraId="27C17547" w14:textId="77777777" w:rsidR="004B69FD" w:rsidRPr="00340253" w:rsidRDefault="004B69FD" w:rsidP="007158F0">
      <w:pPr>
        <w:bidi w:val="0"/>
        <w:rPr>
          <w:sz w:val="22"/>
          <w:szCs w:val="22"/>
          <w:lang w:bidi="fa-IR"/>
        </w:rPr>
      </w:pPr>
    </w:p>
    <w:p w14:paraId="43BCE981" w14:textId="77777777" w:rsidR="00D94CC8" w:rsidRPr="00045F37" w:rsidRDefault="00D94CC8" w:rsidP="00D4216D">
      <w:pPr>
        <w:shd w:val="clear" w:color="auto" w:fill="A5CDBC" w:themeFill="accent4" w:themeFillTint="99"/>
        <w:bidi w:val="0"/>
        <w:spacing w:line="360" w:lineRule="auto"/>
        <w:rPr>
          <w:b/>
          <w:bCs/>
          <w:i/>
          <w:iCs/>
          <w:sz w:val="28"/>
          <w:szCs w:val="28"/>
          <w:lang w:bidi="fa-IR"/>
        </w:rPr>
      </w:pPr>
      <w:r w:rsidRPr="00045F37">
        <w:rPr>
          <w:b/>
          <w:bCs/>
          <w:i/>
          <w:iCs/>
          <w:sz w:val="28"/>
          <w:szCs w:val="28"/>
          <w:lang w:bidi="fa-IR"/>
        </w:rPr>
        <w:t>Presentation</w:t>
      </w:r>
    </w:p>
    <w:p w14:paraId="4156C2FE" w14:textId="77777777" w:rsidR="00D94CC8" w:rsidRPr="00F400BC" w:rsidRDefault="00D94CC8" w:rsidP="007158F0">
      <w:pPr>
        <w:autoSpaceDE w:val="0"/>
        <w:autoSpaceDN w:val="0"/>
        <w:bidi w:val="0"/>
        <w:adjustRightInd w:val="0"/>
        <w:ind w:left="720"/>
        <w:rPr>
          <w:rFonts w:eastAsia="LiberationSerif"/>
          <w:sz w:val="22"/>
          <w:szCs w:val="22"/>
          <w:rtl/>
        </w:rPr>
      </w:pPr>
    </w:p>
    <w:p w14:paraId="38836EE7" w14:textId="77777777" w:rsidR="00D94CC8" w:rsidRPr="00F400BC" w:rsidRDefault="00D94CC8" w:rsidP="007158F0">
      <w:pPr>
        <w:numPr>
          <w:ilvl w:val="0"/>
          <w:numId w:val="6"/>
        </w:numPr>
        <w:bidi w:val="0"/>
        <w:rPr>
          <w:sz w:val="22"/>
          <w:szCs w:val="22"/>
          <w:lang w:bidi="fa-IR"/>
        </w:rPr>
      </w:pPr>
      <w:r w:rsidRPr="00F400BC">
        <w:rPr>
          <w:sz w:val="22"/>
          <w:szCs w:val="22"/>
        </w:rPr>
        <w:t xml:space="preserve">G. Amjad, D. </w:t>
      </w:r>
      <w:proofErr w:type="spellStart"/>
      <w:r w:rsidRPr="00F400BC">
        <w:rPr>
          <w:sz w:val="22"/>
          <w:szCs w:val="22"/>
        </w:rPr>
        <w:t>Firouznia</w:t>
      </w:r>
      <w:proofErr w:type="spellEnd"/>
      <w:r w:rsidRPr="00F400BC">
        <w:rPr>
          <w:sz w:val="22"/>
          <w:szCs w:val="22"/>
        </w:rPr>
        <w:t xml:space="preserve">, D. </w:t>
      </w:r>
      <w:proofErr w:type="spellStart"/>
      <w:r w:rsidRPr="00F400BC">
        <w:rPr>
          <w:sz w:val="22"/>
          <w:szCs w:val="22"/>
        </w:rPr>
        <w:t>Zeinalizadeh</w:t>
      </w:r>
      <w:proofErr w:type="spellEnd"/>
      <w:r w:rsidRPr="00F400BC">
        <w:rPr>
          <w:sz w:val="22"/>
          <w:szCs w:val="22"/>
        </w:rPr>
        <w:t xml:space="preserve">, H. </w:t>
      </w:r>
      <w:proofErr w:type="spellStart"/>
      <w:r w:rsidRPr="00F400BC">
        <w:rPr>
          <w:sz w:val="22"/>
          <w:szCs w:val="22"/>
        </w:rPr>
        <w:t>Ghanaati</w:t>
      </w:r>
      <w:proofErr w:type="spellEnd"/>
      <w:r w:rsidRPr="00F400BC">
        <w:rPr>
          <w:sz w:val="22"/>
          <w:szCs w:val="22"/>
        </w:rPr>
        <w:t xml:space="preserve">, A. Jalali, M. Shakiba, P. </w:t>
      </w:r>
      <w:proofErr w:type="spellStart"/>
      <w:r w:rsidRPr="00F400BC">
        <w:rPr>
          <w:sz w:val="22"/>
          <w:szCs w:val="22"/>
        </w:rPr>
        <w:t>Sabetrasekh</w:t>
      </w:r>
      <w:proofErr w:type="spellEnd"/>
      <w:r w:rsidRPr="00F400BC">
        <w:rPr>
          <w:sz w:val="22"/>
          <w:szCs w:val="22"/>
        </w:rPr>
        <w:t xml:space="preserve">, </w:t>
      </w:r>
      <w:r w:rsidRPr="00D4216D">
        <w:rPr>
          <w:b/>
          <w:bCs/>
          <w:sz w:val="22"/>
          <w:szCs w:val="22"/>
        </w:rPr>
        <w:t>N. Ghavami</w:t>
      </w:r>
      <w:r w:rsidRPr="00F400BC">
        <w:rPr>
          <w:sz w:val="22"/>
          <w:szCs w:val="22"/>
        </w:rPr>
        <w:t>,</w:t>
      </w:r>
    </w:p>
    <w:p w14:paraId="25426B96" w14:textId="77777777" w:rsidR="00D94CC8" w:rsidRPr="00F400BC" w:rsidRDefault="00D94CC8" w:rsidP="007158F0">
      <w:pPr>
        <w:bidi w:val="0"/>
        <w:ind w:left="720"/>
        <w:rPr>
          <w:sz w:val="22"/>
          <w:szCs w:val="22"/>
          <w:lang w:bidi="fa-IR"/>
        </w:rPr>
      </w:pPr>
      <w:r w:rsidRPr="00F400BC">
        <w:rPr>
          <w:sz w:val="22"/>
          <w:szCs w:val="22"/>
        </w:rPr>
        <w:lastRenderedPageBreak/>
        <w:t xml:space="preserve"> Exact differentiation of </w:t>
      </w:r>
      <w:proofErr w:type="spellStart"/>
      <w:r w:rsidRPr="00F400BC">
        <w:rPr>
          <w:sz w:val="22"/>
          <w:szCs w:val="22"/>
        </w:rPr>
        <w:t>tumoural</w:t>
      </w:r>
      <w:proofErr w:type="spellEnd"/>
      <w:r w:rsidRPr="00F400BC">
        <w:rPr>
          <w:sz w:val="22"/>
          <w:szCs w:val="22"/>
        </w:rPr>
        <w:t xml:space="preserve"> borders in patients with glioma by MRS and diffusion magnetic resonance imaging</w:t>
      </w:r>
    </w:p>
    <w:p w14:paraId="002620E7" w14:textId="77777777" w:rsidR="00D94CC8" w:rsidRPr="00F400BC" w:rsidRDefault="00D94CC8" w:rsidP="007158F0">
      <w:pPr>
        <w:bidi w:val="0"/>
        <w:ind w:left="720"/>
        <w:rPr>
          <w:sz w:val="22"/>
          <w:szCs w:val="22"/>
        </w:rPr>
      </w:pPr>
      <w:r w:rsidRPr="00F400BC">
        <w:rPr>
          <w:sz w:val="22"/>
          <w:szCs w:val="22"/>
        </w:rPr>
        <w:t xml:space="preserve"> </w:t>
      </w:r>
      <w:r w:rsidR="006016DE" w:rsidRPr="00F400BC">
        <w:rPr>
          <w:sz w:val="22"/>
          <w:szCs w:val="22"/>
        </w:rPr>
        <w:t xml:space="preserve">ECR, </w:t>
      </w:r>
      <w:r w:rsidRPr="00F400BC">
        <w:rPr>
          <w:sz w:val="22"/>
          <w:szCs w:val="22"/>
        </w:rPr>
        <w:t>March 3, 2017</w:t>
      </w:r>
    </w:p>
    <w:p w14:paraId="51C8F55D" w14:textId="1C9E96F7" w:rsidR="006C3456" w:rsidRDefault="006C3456" w:rsidP="007158F0">
      <w:pPr>
        <w:pStyle w:val="ListParagraph"/>
        <w:bidi w:val="0"/>
        <w:rPr>
          <w:sz w:val="22"/>
          <w:szCs w:val="22"/>
        </w:rPr>
      </w:pPr>
    </w:p>
    <w:p w14:paraId="0B12343C" w14:textId="10717D2E" w:rsidR="00D4216D" w:rsidRPr="00F400BC" w:rsidRDefault="00D4216D" w:rsidP="00200941">
      <w:pPr>
        <w:pStyle w:val="ListParagraph"/>
        <w:numPr>
          <w:ilvl w:val="0"/>
          <w:numId w:val="6"/>
        </w:numPr>
        <w:bidi w:val="0"/>
        <w:rPr>
          <w:sz w:val="22"/>
          <w:szCs w:val="22"/>
        </w:rPr>
      </w:pPr>
      <w:bookmarkStart w:id="2" w:name="_Hlk158023655"/>
      <w:r w:rsidRPr="00D4216D">
        <w:rPr>
          <w:b/>
          <w:bCs/>
          <w:sz w:val="22"/>
          <w:szCs w:val="22"/>
        </w:rPr>
        <w:t>Ghavami N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Ayatolahi</w:t>
      </w:r>
      <w:proofErr w:type="spellEnd"/>
      <w:r>
        <w:rPr>
          <w:sz w:val="22"/>
          <w:szCs w:val="22"/>
        </w:rPr>
        <w:t xml:space="preserve"> A, Matin H</w:t>
      </w:r>
    </w:p>
    <w:p w14:paraId="45B71B49" w14:textId="77777777" w:rsidR="00D4216D" w:rsidRDefault="006C3456" w:rsidP="00200941">
      <w:pPr>
        <w:pStyle w:val="ListParagraph"/>
        <w:bidi w:val="0"/>
        <w:rPr>
          <w:sz w:val="22"/>
          <w:szCs w:val="22"/>
        </w:rPr>
      </w:pPr>
      <w:bookmarkStart w:id="3" w:name="_Hlk142806894"/>
      <w:bookmarkEnd w:id="2"/>
      <w:r w:rsidRPr="00F400BC">
        <w:rPr>
          <w:sz w:val="22"/>
          <w:szCs w:val="22"/>
        </w:rPr>
        <w:t>Pain Recognition using Textural Features</w:t>
      </w:r>
      <w:bookmarkEnd w:id="3"/>
      <w:r w:rsidR="00516C69" w:rsidRPr="00F400BC">
        <w:rPr>
          <w:sz w:val="22"/>
          <w:szCs w:val="22"/>
        </w:rPr>
        <w:t xml:space="preserve">, </w:t>
      </w:r>
    </w:p>
    <w:p w14:paraId="2579DA83" w14:textId="373FC4FD" w:rsidR="006C3456" w:rsidRDefault="007204BC" w:rsidP="00D4216D">
      <w:pPr>
        <w:pStyle w:val="ListParagraph"/>
        <w:bidi w:val="0"/>
        <w:rPr>
          <w:sz w:val="22"/>
          <w:szCs w:val="22"/>
          <w:rtl/>
        </w:rPr>
      </w:pPr>
      <w:r w:rsidRPr="00F400BC">
        <w:rPr>
          <w:sz w:val="22"/>
          <w:szCs w:val="22"/>
        </w:rPr>
        <w:t xml:space="preserve">Image Processing congress, </w:t>
      </w:r>
      <w:r w:rsidR="00516C69" w:rsidRPr="00F400BC">
        <w:rPr>
          <w:sz w:val="22"/>
          <w:szCs w:val="22"/>
        </w:rPr>
        <w:t>Esfahan, 2017</w:t>
      </w:r>
    </w:p>
    <w:p w14:paraId="2474FDD2" w14:textId="6CDC0681" w:rsidR="00200941" w:rsidRDefault="00200941" w:rsidP="00200941">
      <w:pPr>
        <w:pStyle w:val="ListParagraph"/>
        <w:bidi w:val="0"/>
        <w:rPr>
          <w:sz w:val="22"/>
          <w:szCs w:val="22"/>
          <w:rtl/>
        </w:rPr>
      </w:pPr>
    </w:p>
    <w:p w14:paraId="7261ADCD" w14:textId="4FA35956" w:rsidR="00700501" w:rsidRPr="00700501" w:rsidRDefault="00700501" w:rsidP="00700501">
      <w:pPr>
        <w:pStyle w:val="ListParagraph"/>
        <w:numPr>
          <w:ilvl w:val="0"/>
          <w:numId w:val="6"/>
        </w:numPr>
        <w:bidi w:val="0"/>
        <w:rPr>
          <w:sz w:val="22"/>
          <w:szCs w:val="22"/>
        </w:rPr>
      </w:pPr>
      <w:r>
        <w:rPr>
          <w:sz w:val="22"/>
          <w:szCs w:val="22"/>
        </w:rPr>
        <w:t xml:space="preserve">Matin H, </w:t>
      </w:r>
      <w:proofErr w:type="spellStart"/>
      <w:r>
        <w:rPr>
          <w:sz w:val="22"/>
          <w:szCs w:val="22"/>
        </w:rPr>
        <w:t>Ayatolahi</w:t>
      </w:r>
      <w:proofErr w:type="spellEnd"/>
      <w:r>
        <w:rPr>
          <w:sz w:val="22"/>
          <w:szCs w:val="22"/>
        </w:rPr>
        <w:t xml:space="preserve"> A, </w:t>
      </w:r>
      <w:r w:rsidRPr="00D4216D">
        <w:rPr>
          <w:b/>
          <w:bCs/>
          <w:sz w:val="22"/>
          <w:szCs w:val="22"/>
        </w:rPr>
        <w:t>Ghavami N</w:t>
      </w:r>
    </w:p>
    <w:p w14:paraId="4FF276ED" w14:textId="664A68CC" w:rsidR="00200941" w:rsidRPr="00700501" w:rsidRDefault="00200941" w:rsidP="00700501">
      <w:pPr>
        <w:pStyle w:val="ListParagraph"/>
        <w:bidi w:val="0"/>
        <w:rPr>
          <w:sz w:val="22"/>
          <w:szCs w:val="22"/>
          <w:rtl/>
        </w:rPr>
      </w:pPr>
      <w:r w:rsidRPr="00700501">
        <w:rPr>
          <w:sz w:val="22"/>
          <w:szCs w:val="22"/>
        </w:rPr>
        <w:t>Pain</w:t>
      </w:r>
      <w:r w:rsidRPr="00700501">
        <w:rPr>
          <w:rFonts w:cs="B Nazanin" w:hint="cs"/>
          <w:sz w:val="22"/>
          <w:szCs w:val="22"/>
          <w:rtl/>
        </w:rPr>
        <w:t xml:space="preserve"> </w:t>
      </w:r>
      <w:r w:rsidRPr="00700501">
        <w:rPr>
          <w:sz w:val="22"/>
          <w:szCs w:val="22"/>
        </w:rPr>
        <w:t>Recognition</w:t>
      </w:r>
      <w:r w:rsidRPr="00700501">
        <w:rPr>
          <w:rFonts w:cs="B Nazanin" w:hint="cs"/>
          <w:sz w:val="22"/>
          <w:szCs w:val="22"/>
          <w:rtl/>
        </w:rPr>
        <w:t xml:space="preserve"> </w:t>
      </w:r>
      <w:r w:rsidRPr="00700501">
        <w:rPr>
          <w:sz w:val="22"/>
          <w:szCs w:val="22"/>
        </w:rPr>
        <w:t>using</w:t>
      </w:r>
      <w:r w:rsidRPr="00700501">
        <w:rPr>
          <w:rFonts w:cs="B Nazanin" w:hint="cs"/>
          <w:sz w:val="22"/>
          <w:szCs w:val="22"/>
          <w:rtl/>
        </w:rPr>
        <w:t xml:space="preserve"> </w:t>
      </w:r>
      <w:r w:rsidRPr="00700501">
        <w:rPr>
          <w:sz w:val="22"/>
          <w:szCs w:val="22"/>
        </w:rPr>
        <w:t>Textural</w:t>
      </w:r>
      <w:r w:rsidRPr="00700501">
        <w:rPr>
          <w:rFonts w:cs="B Nazanin" w:hint="cs"/>
          <w:sz w:val="22"/>
          <w:szCs w:val="22"/>
          <w:rtl/>
        </w:rPr>
        <w:t xml:space="preserve"> </w:t>
      </w:r>
      <w:r w:rsidRPr="00700501">
        <w:rPr>
          <w:sz w:val="22"/>
          <w:szCs w:val="22"/>
        </w:rPr>
        <w:t>Features</w:t>
      </w:r>
    </w:p>
    <w:p w14:paraId="4D1B53C4" w14:textId="6EA15356" w:rsidR="00200941" w:rsidRDefault="0026539D" w:rsidP="00200941">
      <w:pPr>
        <w:pStyle w:val="ListParagraph"/>
        <w:bidi w:val="0"/>
        <w:rPr>
          <w:sz w:val="22"/>
          <w:szCs w:val="22"/>
        </w:rPr>
      </w:pPr>
      <w:r w:rsidRPr="0026539D">
        <w:rPr>
          <w:sz w:val="22"/>
          <w:szCs w:val="22"/>
        </w:rPr>
        <w:t>Image Processing congress, Esfahan, 2017</w:t>
      </w:r>
    </w:p>
    <w:p w14:paraId="4E034A45" w14:textId="6F4522A3" w:rsidR="00D4216D" w:rsidRDefault="00D4216D" w:rsidP="00D4216D">
      <w:pPr>
        <w:pStyle w:val="ListParagraph"/>
        <w:bidi w:val="0"/>
        <w:rPr>
          <w:sz w:val="22"/>
          <w:szCs w:val="22"/>
        </w:rPr>
      </w:pPr>
    </w:p>
    <w:p w14:paraId="4A4EC4CB" w14:textId="77777777" w:rsidR="00D4216D" w:rsidRPr="00F400BC" w:rsidRDefault="00D4216D" w:rsidP="00D4216D">
      <w:pPr>
        <w:pStyle w:val="ListParagraph"/>
        <w:bidi w:val="0"/>
        <w:rPr>
          <w:sz w:val="22"/>
          <w:szCs w:val="22"/>
          <w:rtl/>
          <w:lang w:bidi="fa-IR"/>
        </w:rPr>
      </w:pPr>
    </w:p>
    <w:p w14:paraId="612E2A11" w14:textId="3E07013B" w:rsidR="00CA11E6" w:rsidRDefault="00CA11E6" w:rsidP="007158F0">
      <w:pPr>
        <w:bidi w:val="0"/>
        <w:rPr>
          <w:rtl/>
        </w:rPr>
      </w:pPr>
    </w:p>
    <w:p w14:paraId="2DC6F8FF" w14:textId="77777777" w:rsidR="0026539D" w:rsidRPr="00BC1489" w:rsidRDefault="0026539D" w:rsidP="0026539D">
      <w:pPr>
        <w:bidi w:val="0"/>
      </w:pPr>
    </w:p>
    <w:p w14:paraId="4EC0A0C4" w14:textId="77777777" w:rsidR="00C261D6" w:rsidRPr="00BC1489" w:rsidRDefault="00C261D6" w:rsidP="007158F0">
      <w:pPr>
        <w:bidi w:val="0"/>
        <w:ind w:left="720"/>
      </w:pPr>
    </w:p>
    <w:p w14:paraId="4EE45C7D" w14:textId="186F3EDC" w:rsidR="00C261D6" w:rsidRPr="00045F37" w:rsidRDefault="00C261D6" w:rsidP="0026539D">
      <w:pPr>
        <w:shd w:val="clear" w:color="auto" w:fill="A5CDBC" w:themeFill="accent4" w:themeFillTint="99"/>
        <w:bidi w:val="0"/>
        <w:spacing w:line="360" w:lineRule="auto"/>
        <w:rPr>
          <w:b/>
          <w:bCs/>
          <w:i/>
          <w:iCs/>
          <w:sz w:val="28"/>
          <w:szCs w:val="28"/>
          <w:lang w:bidi="fa-IR"/>
        </w:rPr>
      </w:pPr>
      <w:r w:rsidRPr="00045F37">
        <w:rPr>
          <w:b/>
          <w:bCs/>
          <w:i/>
          <w:iCs/>
          <w:sz w:val="28"/>
          <w:szCs w:val="28"/>
          <w:lang w:bidi="fa-IR"/>
        </w:rPr>
        <w:t>Pro</w:t>
      </w:r>
      <w:r w:rsidR="006E63F6">
        <w:rPr>
          <w:b/>
          <w:bCs/>
          <w:i/>
          <w:iCs/>
          <w:sz w:val="28"/>
          <w:szCs w:val="28"/>
          <w:lang w:bidi="fa-IR"/>
        </w:rPr>
        <w:t>jects</w:t>
      </w:r>
    </w:p>
    <w:p w14:paraId="29BD06B8" w14:textId="77777777" w:rsidR="00C261D6" w:rsidRPr="00F400BC" w:rsidRDefault="00982672" w:rsidP="007158F0">
      <w:pPr>
        <w:numPr>
          <w:ilvl w:val="0"/>
          <w:numId w:val="6"/>
        </w:numPr>
        <w:bidi w:val="0"/>
        <w:rPr>
          <w:sz w:val="22"/>
          <w:szCs w:val="22"/>
        </w:rPr>
      </w:pPr>
      <w:r w:rsidRPr="00F400BC">
        <w:rPr>
          <w:sz w:val="22"/>
          <w:szCs w:val="22"/>
        </w:rPr>
        <w:t xml:space="preserve">Angiography of SAH patients refers to medical imaging center during </w:t>
      </w:r>
      <w:r w:rsidR="00C068EA" w:rsidRPr="00F400BC">
        <w:rPr>
          <w:sz w:val="22"/>
          <w:szCs w:val="22"/>
        </w:rPr>
        <w:t>1998-2006</w:t>
      </w:r>
    </w:p>
    <w:p w14:paraId="53B79C7B" w14:textId="77777777" w:rsidR="00C068EA" w:rsidRPr="00F400BC" w:rsidRDefault="00E01B13" w:rsidP="007158F0">
      <w:pPr>
        <w:numPr>
          <w:ilvl w:val="0"/>
          <w:numId w:val="6"/>
        </w:numPr>
        <w:bidi w:val="0"/>
        <w:rPr>
          <w:sz w:val="22"/>
          <w:szCs w:val="22"/>
        </w:rPr>
      </w:pPr>
      <w:r w:rsidRPr="00F400BC">
        <w:rPr>
          <w:sz w:val="22"/>
          <w:szCs w:val="22"/>
        </w:rPr>
        <w:t xml:space="preserve">Clinical trial of evaluation of effects of </w:t>
      </w:r>
      <w:r w:rsidR="00062EEC" w:rsidRPr="00F400BC">
        <w:rPr>
          <w:sz w:val="22"/>
          <w:szCs w:val="22"/>
        </w:rPr>
        <w:t>Simvastatin on MS patients,2005</w:t>
      </w:r>
    </w:p>
    <w:p w14:paraId="45FAFA24" w14:textId="77777777" w:rsidR="00062EEC" w:rsidRPr="00F400BC" w:rsidRDefault="00A3672A" w:rsidP="007158F0">
      <w:pPr>
        <w:numPr>
          <w:ilvl w:val="0"/>
          <w:numId w:val="6"/>
        </w:numPr>
        <w:bidi w:val="0"/>
        <w:rPr>
          <w:sz w:val="22"/>
          <w:szCs w:val="22"/>
        </w:rPr>
      </w:pPr>
      <w:r w:rsidRPr="00F400BC">
        <w:rPr>
          <w:sz w:val="22"/>
          <w:szCs w:val="22"/>
        </w:rPr>
        <w:t>Comparison of absorbed dose of ovaries during Uterine Artery Embolization (UAE), with conventional DSA &amp; Flat Panel angiography system, 2007-2009</w:t>
      </w:r>
    </w:p>
    <w:p w14:paraId="485B20A7" w14:textId="77777777" w:rsidR="00A3672A" w:rsidRPr="00F400BC" w:rsidRDefault="00894614" w:rsidP="007158F0">
      <w:pPr>
        <w:numPr>
          <w:ilvl w:val="0"/>
          <w:numId w:val="6"/>
        </w:numPr>
        <w:bidi w:val="0"/>
        <w:rPr>
          <w:sz w:val="22"/>
          <w:szCs w:val="22"/>
        </w:rPr>
      </w:pPr>
      <w:r w:rsidRPr="00F400BC">
        <w:rPr>
          <w:sz w:val="22"/>
          <w:szCs w:val="22"/>
        </w:rPr>
        <w:t xml:space="preserve">Comparison of diagnostic efficacy of </w:t>
      </w:r>
      <w:proofErr w:type="spellStart"/>
      <w:r w:rsidRPr="00F400BC">
        <w:rPr>
          <w:sz w:val="22"/>
          <w:szCs w:val="22"/>
        </w:rPr>
        <w:t>gadovist</w:t>
      </w:r>
      <w:proofErr w:type="spellEnd"/>
      <w:r w:rsidRPr="00F400BC">
        <w:rPr>
          <w:sz w:val="22"/>
          <w:szCs w:val="22"/>
        </w:rPr>
        <w:t xml:space="preserve"> contrast media with </w:t>
      </w:r>
      <w:proofErr w:type="spellStart"/>
      <w:r w:rsidRPr="00F400BC">
        <w:rPr>
          <w:sz w:val="22"/>
          <w:szCs w:val="22"/>
        </w:rPr>
        <w:t>magnevist</w:t>
      </w:r>
      <w:proofErr w:type="spellEnd"/>
      <w:r w:rsidRPr="00F400BC">
        <w:rPr>
          <w:sz w:val="22"/>
          <w:szCs w:val="22"/>
        </w:rPr>
        <w:t xml:space="preserve"> in detecting of active plaques in brain MRI of the patients with acute attack of the multiple sclerosis 2</w:t>
      </w:r>
      <w:r w:rsidR="001831CF" w:rsidRPr="00F400BC">
        <w:rPr>
          <w:sz w:val="22"/>
          <w:szCs w:val="22"/>
        </w:rPr>
        <w:t>09-2010</w:t>
      </w:r>
    </w:p>
    <w:p w14:paraId="6B007DE2" w14:textId="77777777" w:rsidR="001831CF" w:rsidRPr="00F400BC" w:rsidRDefault="001960AC" w:rsidP="007158F0">
      <w:pPr>
        <w:numPr>
          <w:ilvl w:val="0"/>
          <w:numId w:val="6"/>
        </w:numPr>
        <w:bidi w:val="0"/>
        <w:rPr>
          <w:sz w:val="22"/>
          <w:szCs w:val="22"/>
        </w:rPr>
      </w:pPr>
      <w:r w:rsidRPr="00F400BC">
        <w:rPr>
          <w:sz w:val="22"/>
          <w:szCs w:val="22"/>
        </w:rPr>
        <w:t>assessment of efficacy an</w:t>
      </w:r>
      <w:r w:rsidR="004E1E47" w:rsidRPr="00F400BC">
        <w:rPr>
          <w:sz w:val="22"/>
          <w:szCs w:val="22"/>
        </w:rPr>
        <w:t xml:space="preserve">d side effects of </w:t>
      </w:r>
      <w:proofErr w:type="spellStart"/>
      <w:r w:rsidR="004E1E47" w:rsidRPr="00F400BC">
        <w:rPr>
          <w:sz w:val="22"/>
          <w:szCs w:val="22"/>
        </w:rPr>
        <w:t>transarterial</w:t>
      </w:r>
      <w:proofErr w:type="spellEnd"/>
      <w:r w:rsidR="004E1E47" w:rsidRPr="00F400BC">
        <w:rPr>
          <w:sz w:val="22"/>
          <w:szCs w:val="22"/>
        </w:rPr>
        <w:t xml:space="preserve"> </w:t>
      </w:r>
      <w:proofErr w:type="gramStart"/>
      <w:r w:rsidRPr="00F400BC">
        <w:rPr>
          <w:sz w:val="22"/>
          <w:szCs w:val="22"/>
        </w:rPr>
        <w:t>chemoembolization(</w:t>
      </w:r>
      <w:proofErr w:type="gramEnd"/>
      <w:r w:rsidRPr="00F400BC">
        <w:rPr>
          <w:sz w:val="22"/>
          <w:szCs w:val="22"/>
        </w:rPr>
        <w:t>TACE) of liver in patients with hepatocellular carcinoma(HCC)-2011-2012</w:t>
      </w:r>
    </w:p>
    <w:p w14:paraId="0CEA316E" w14:textId="77777777" w:rsidR="001960AC" w:rsidRPr="00F400BC" w:rsidRDefault="003A4EE0" w:rsidP="007158F0">
      <w:pPr>
        <w:numPr>
          <w:ilvl w:val="0"/>
          <w:numId w:val="6"/>
        </w:numPr>
        <w:bidi w:val="0"/>
        <w:rPr>
          <w:sz w:val="22"/>
          <w:szCs w:val="22"/>
        </w:rPr>
      </w:pPr>
      <w:r w:rsidRPr="00F400BC">
        <w:rPr>
          <w:sz w:val="22"/>
          <w:szCs w:val="22"/>
        </w:rPr>
        <w:t xml:space="preserve">evaluation of Carotid artery </w:t>
      </w:r>
      <w:proofErr w:type="spellStart"/>
      <w:r w:rsidRPr="00F400BC">
        <w:rPr>
          <w:sz w:val="22"/>
          <w:szCs w:val="22"/>
        </w:rPr>
        <w:t>dopler</w:t>
      </w:r>
      <w:proofErr w:type="spellEnd"/>
      <w:r w:rsidRPr="00F400BC">
        <w:rPr>
          <w:sz w:val="22"/>
          <w:szCs w:val="22"/>
        </w:rPr>
        <w:t xml:space="preserve"> ultrasonography findings in coronary artery revascularization candidates,2010</w:t>
      </w:r>
    </w:p>
    <w:p w14:paraId="0F76F2D9" w14:textId="77777777" w:rsidR="003A4EE0" w:rsidRPr="00F400BC" w:rsidRDefault="00FE4255" w:rsidP="007158F0">
      <w:pPr>
        <w:numPr>
          <w:ilvl w:val="0"/>
          <w:numId w:val="6"/>
        </w:numPr>
        <w:bidi w:val="0"/>
        <w:rPr>
          <w:sz w:val="22"/>
          <w:szCs w:val="22"/>
        </w:rPr>
      </w:pPr>
      <w:r w:rsidRPr="00F400BC">
        <w:rPr>
          <w:sz w:val="22"/>
          <w:szCs w:val="22"/>
        </w:rPr>
        <w:t>Evaluation of complications and efficacy of Endo Vascular Laser Ablation treatment in the treatment lower limb varices,2010-2011</w:t>
      </w:r>
    </w:p>
    <w:p w14:paraId="614F36E9" w14:textId="77777777" w:rsidR="00FE4255" w:rsidRPr="00F400BC" w:rsidRDefault="00FE4255" w:rsidP="007158F0">
      <w:pPr>
        <w:numPr>
          <w:ilvl w:val="0"/>
          <w:numId w:val="6"/>
        </w:numPr>
        <w:bidi w:val="0"/>
        <w:rPr>
          <w:sz w:val="22"/>
          <w:szCs w:val="22"/>
        </w:rPr>
      </w:pPr>
      <w:r w:rsidRPr="00F400BC">
        <w:rPr>
          <w:sz w:val="22"/>
          <w:szCs w:val="22"/>
        </w:rPr>
        <w:t xml:space="preserve">Study of Radiologic and sonographic </w:t>
      </w:r>
      <w:proofErr w:type="spellStart"/>
      <w:r w:rsidRPr="00F400BC">
        <w:rPr>
          <w:sz w:val="22"/>
          <w:szCs w:val="22"/>
        </w:rPr>
        <w:t>Equipments</w:t>
      </w:r>
      <w:proofErr w:type="spellEnd"/>
      <w:r w:rsidRPr="00F400BC">
        <w:rPr>
          <w:sz w:val="22"/>
          <w:szCs w:val="22"/>
        </w:rPr>
        <w:t xml:space="preserve"> Installed in Units of Tehran University of Medical Sciences in 2009-10</w:t>
      </w:r>
    </w:p>
    <w:p w14:paraId="36FA7ECF" w14:textId="77777777" w:rsidR="005B0DF4" w:rsidRPr="00F400BC" w:rsidRDefault="005B0DF4" w:rsidP="007158F0">
      <w:pPr>
        <w:numPr>
          <w:ilvl w:val="0"/>
          <w:numId w:val="6"/>
        </w:numPr>
        <w:bidi w:val="0"/>
        <w:rPr>
          <w:sz w:val="22"/>
          <w:szCs w:val="22"/>
        </w:rPr>
      </w:pPr>
      <w:r w:rsidRPr="00F400BC">
        <w:rPr>
          <w:sz w:val="22"/>
          <w:szCs w:val="22"/>
        </w:rPr>
        <w:t xml:space="preserve">Comparison of the diagnosis sensitivity of brain cystic lesions in three imaging </w:t>
      </w:r>
      <w:proofErr w:type="gramStart"/>
      <w:r w:rsidRPr="00F400BC">
        <w:rPr>
          <w:sz w:val="22"/>
          <w:szCs w:val="22"/>
        </w:rPr>
        <w:t>modality</w:t>
      </w:r>
      <w:proofErr w:type="gramEnd"/>
      <w:r w:rsidRPr="00F400BC">
        <w:rPr>
          <w:sz w:val="22"/>
          <w:szCs w:val="22"/>
        </w:rPr>
        <w:t xml:space="preserve"> of conventional MRI, MRS and DWI of three tesla apparatus 2011-2012</w:t>
      </w:r>
    </w:p>
    <w:p w14:paraId="42DF8FD5" w14:textId="77777777" w:rsidR="00BA3641" w:rsidRPr="00F400BC" w:rsidRDefault="00BA3641" w:rsidP="007158F0">
      <w:pPr>
        <w:numPr>
          <w:ilvl w:val="0"/>
          <w:numId w:val="6"/>
        </w:numPr>
        <w:bidi w:val="0"/>
        <w:rPr>
          <w:sz w:val="22"/>
          <w:szCs w:val="22"/>
        </w:rPr>
      </w:pPr>
      <w:r w:rsidRPr="00F400BC">
        <w:rPr>
          <w:sz w:val="22"/>
          <w:szCs w:val="22"/>
        </w:rPr>
        <w:t xml:space="preserve">Evaluation of concordance between MRI, TVS, Collor doppler sonography with pathological Findings </w:t>
      </w:r>
      <w:proofErr w:type="spellStart"/>
      <w:r w:rsidRPr="00F400BC">
        <w:rPr>
          <w:sz w:val="22"/>
          <w:szCs w:val="22"/>
        </w:rPr>
        <w:t>indeterming</w:t>
      </w:r>
      <w:proofErr w:type="spellEnd"/>
      <w:r w:rsidRPr="00F400BC">
        <w:rPr>
          <w:sz w:val="22"/>
          <w:szCs w:val="22"/>
        </w:rPr>
        <w:t xml:space="preserve"> degree of myometrial invasion </w:t>
      </w:r>
      <w:proofErr w:type="spellStart"/>
      <w:r w:rsidRPr="00F400BC">
        <w:rPr>
          <w:sz w:val="22"/>
          <w:szCs w:val="22"/>
        </w:rPr>
        <w:t>inpatients</w:t>
      </w:r>
      <w:proofErr w:type="spellEnd"/>
      <w:r w:rsidRPr="00F400BC">
        <w:rPr>
          <w:sz w:val="22"/>
          <w:szCs w:val="22"/>
        </w:rPr>
        <w:t xml:space="preserve"> with endometrial cancer referred to imam </w:t>
      </w:r>
      <w:proofErr w:type="spellStart"/>
      <w:r w:rsidRPr="00F400BC">
        <w:rPr>
          <w:sz w:val="22"/>
          <w:szCs w:val="22"/>
        </w:rPr>
        <w:t>khomeini</w:t>
      </w:r>
      <w:proofErr w:type="spellEnd"/>
      <w:r w:rsidRPr="00F400BC">
        <w:rPr>
          <w:sz w:val="22"/>
          <w:szCs w:val="22"/>
        </w:rPr>
        <w:t xml:space="preserve"> hospital in 2011</w:t>
      </w:r>
    </w:p>
    <w:p w14:paraId="159DC6E8" w14:textId="77777777" w:rsidR="004A34FA" w:rsidRPr="00F400BC" w:rsidRDefault="004A34FA" w:rsidP="007158F0">
      <w:pPr>
        <w:numPr>
          <w:ilvl w:val="0"/>
          <w:numId w:val="6"/>
        </w:numPr>
        <w:bidi w:val="0"/>
        <w:rPr>
          <w:sz w:val="22"/>
          <w:szCs w:val="22"/>
        </w:rPr>
      </w:pPr>
      <w:r w:rsidRPr="00F400BC">
        <w:rPr>
          <w:sz w:val="22"/>
          <w:szCs w:val="22"/>
        </w:rPr>
        <w:t xml:space="preserve">Evaluation of </w:t>
      </w:r>
      <w:proofErr w:type="gramStart"/>
      <w:r w:rsidRPr="00F400BC">
        <w:rPr>
          <w:sz w:val="22"/>
          <w:szCs w:val="22"/>
        </w:rPr>
        <w:t>DWI ,</w:t>
      </w:r>
      <w:proofErr w:type="gramEnd"/>
      <w:r w:rsidRPr="00F400BC">
        <w:rPr>
          <w:sz w:val="22"/>
          <w:szCs w:val="22"/>
        </w:rPr>
        <w:t xml:space="preserve"> ADC map, perfusion MRI, and MRS sequences in </w:t>
      </w:r>
      <w:proofErr w:type="spellStart"/>
      <w:r w:rsidRPr="00F400BC">
        <w:rPr>
          <w:sz w:val="22"/>
          <w:szCs w:val="22"/>
        </w:rPr>
        <w:t>defferentiating</w:t>
      </w:r>
      <w:proofErr w:type="spellEnd"/>
      <w:r w:rsidRPr="00F400BC">
        <w:rPr>
          <w:sz w:val="22"/>
          <w:szCs w:val="22"/>
        </w:rPr>
        <w:t xml:space="preserve"> Infiltrative versus Reactive edema in Brain Glioma 2014</w:t>
      </w:r>
    </w:p>
    <w:p w14:paraId="60E474AB" w14:textId="77777777" w:rsidR="00894614" w:rsidRPr="00F400BC" w:rsidRDefault="004A34FA" w:rsidP="007158F0">
      <w:pPr>
        <w:numPr>
          <w:ilvl w:val="0"/>
          <w:numId w:val="6"/>
        </w:numPr>
        <w:bidi w:val="0"/>
        <w:rPr>
          <w:sz w:val="22"/>
          <w:szCs w:val="22"/>
        </w:rPr>
      </w:pPr>
      <w:r w:rsidRPr="00F400BC">
        <w:rPr>
          <w:sz w:val="22"/>
          <w:szCs w:val="22"/>
        </w:rPr>
        <w:t xml:space="preserve">Comparison Of </w:t>
      </w:r>
      <w:proofErr w:type="spellStart"/>
      <w:r w:rsidRPr="00F400BC">
        <w:rPr>
          <w:sz w:val="22"/>
          <w:szCs w:val="22"/>
        </w:rPr>
        <w:t>Unenhanced&amp;Enhanced</w:t>
      </w:r>
      <w:proofErr w:type="spellEnd"/>
      <w:r w:rsidRPr="00F400BC">
        <w:rPr>
          <w:sz w:val="22"/>
          <w:szCs w:val="22"/>
        </w:rPr>
        <w:t xml:space="preserve"> 3d- </w:t>
      </w:r>
      <w:proofErr w:type="spellStart"/>
      <w:r w:rsidRPr="00F400BC">
        <w:rPr>
          <w:sz w:val="22"/>
          <w:szCs w:val="22"/>
        </w:rPr>
        <w:t>Tof</w:t>
      </w:r>
      <w:proofErr w:type="spellEnd"/>
      <w:r w:rsidRPr="00F400BC">
        <w:rPr>
          <w:sz w:val="22"/>
          <w:szCs w:val="22"/>
        </w:rPr>
        <w:t xml:space="preserve"> </w:t>
      </w:r>
      <w:proofErr w:type="spellStart"/>
      <w:r w:rsidRPr="00F400BC">
        <w:rPr>
          <w:sz w:val="22"/>
          <w:szCs w:val="22"/>
        </w:rPr>
        <w:t>Mra</w:t>
      </w:r>
      <w:proofErr w:type="spellEnd"/>
      <w:r w:rsidRPr="00F400BC">
        <w:rPr>
          <w:sz w:val="22"/>
          <w:szCs w:val="22"/>
        </w:rPr>
        <w:t xml:space="preserve"> </w:t>
      </w:r>
      <w:proofErr w:type="gramStart"/>
      <w:r w:rsidRPr="00F400BC">
        <w:rPr>
          <w:sz w:val="22"/>
          <w:szCs w:val="22"/>
        </w:rPr>
        <w:t>With</w:t>
      </w:r>
      <w:proofErr w:type="gramEnd"/>
      <w:r w:rsidRPr="00F400BC">
        <w:rPr>
          <w:sz w:val="22"/>
          <w:szCs w:val="22"/>
        </w:rPr>
        <w:t xml:space="preserve"> Digital Subtraction Angiography Findings In Monitoring Coiled Cerebral Aneurysms</w:t>
      </w:r>
      <w:r w:rsidR="005B0DF4" w:rsidRPr="00F400BC">
        <w:rPr>
          <w:sz w:val="22"/>
          <w:szCs w:val="22"/>
        </w:rPr>
        <w:tab/>
      </w:r>
      <w:r w:rsidR="004E4500" w:rsidRPr="00F400BC">
        <w:rPr>
          <w:sz w:val="22"/>
          <w:szCs w:val="22"/>
        </w:rPr>
        <w:t>2014</w:t>
      </w:r>
    </w:p>
    <w:p w14:paraId="375C9B6A" w14:textId="77777777" w:rsidR="00DA0DB5" w:rsidRPr="00F400BC" w:rsidRDefault="00DA0DB5" w:rsidP="007158F0">
      <w:pPr>
        <w:numPr>
          <w:ilvl w:val="0"/>
          <w:numId w:val="6"/>
        </w:numPr>
        <w:bidi w:val="0"/>
        <w:rPr>
          <w:sz w:val="22"/>
          <w:szCs w:val="22"/>
        </w:rPr>
      </w:pPr>
      <w:r w:rsidRPr="00F400BC">
        <w:rPr>
          <w:sz w:val="22"/>
          <w:szCs w:val="22"/>
        </w:rPr>
        <w:t>Evaluation of efficacy and complications of prostatic arterial embolization in the treatment of BPH -2014</w:t>
      </w:r>
    </w:p>
    <w:p w14:paraId="76C2FC6F" w14:textId="77777777" w:rsidR="00246CC7" w:rsidRPr="00F400BC" w:rsidRDefault="00A5796D" w:rsidP="007158F0">
      <w:pPr>
        <w:numPr>
          <w:ilvl w:val="0"/>
          <w:numId w:val="6"/>
        </w:numPr>
        <w:bidi w:val="0"/>
        <w:rPr>
          <w:sz w:val="22"/>
          <w:szCs w:val="22"/>
        </w:rPr>
      </w:pPr>
      <w:r w:rsidRPr="00F400BC">
        <w:rPr>
          <w:sz w:val="22"/>
          <w:szCs w:val="22"/>
        </w:rPr>
        <w:t xml:space="preserve">Evaluation of safety and efficacy of </w:t>
      </w:r>
      <w:proofErr w:type="spellStart"/>
      <w:r w:rsidRPr="00F400BC">
        <w:rPr>
          <w:sz w:val="22"/>
          <w:szCs w:val="22"/>
        </w:rPr>
        <w:t>infrapopliteal</w:t>
      </w:r>
      <w:proofErr w:type="spellEnd"/>
      <w:r w:rsidRPr="00F400BC">
        <w:rPr>
          <w:sz w:val="22"/>
          <w:szCs w:val="22"/>
        </w:rPr>
        <w:t xml:space="preserve"> angioplasty for diabetic foot</w:t>
      </w:r>
      <w:r w:rsidR="00246CC7" w:rsidRPr="00F400BC">
        <w:rPr>
          <w:sz w:val="22"/>
          <w:szCs w:val="22"/>
        </w:rPr>
        <w:t xml:space="preserve"> 2015</w:t>
      </w:r>
    </w:p>
    <w:p w14:paraId="56944C4F" w14:textId="15A2499B" w:rsidR="006E63F6" w:rsidRDefault="00753D5B" w:rsidP="007158F0">
      <w:pPr>
        <w:numPr>
          <w:ilvl w:val="0"/>
          <w:numId w:val="6"/>
        </w:numPr>
        <w:bidi w:val="0"/>
        <w:rPr>
          <w:sz w:val="22"/>
          <w:szCs w:val="22"/>
        </w:rPr>
      </w:pPr>
      <w:r w:rsidRPr="00F400BC">
        <w:rPr>
          <w:sz w:val="22"/>
          <w:szCs w:val="22"/>
        </w:rPr>
        <w:t xml:space="preserve">Effect of uterine artery embolization (UAE) in patients with uterine fibroid on pregnancy: systematic review and </w:t>
      </w:r>
      <w:proofErr w:type="spellStart"/>
      <w:proofErr w:type="gramStart"/>
      <w:r w:rsidRPr="00F400BC">
        <w:rPr>
          <w:sz w:val="22"/>
          <w:szCs w:val="22"/>
        </w:rPr>
        <w:t>meta analysis</w:t>
      </w:r>
      <w:proofErr w:type="spellEnd"/>
      <w:proofErr w:type="gramEnd"/>
      <w:r w:rsidRPr="00F400BC">
        <w:rPr>
          <w:sz w:val="22"/>
          <w:szCs w:val="22"/>
        </w:rPr>
        <w:t xml:space="preserve"> 2016</w:t>
      </w:r>
    </w:p>
    <w:p w14:paraId="0DEE84B2" w14:textId="30BE8877" w:rsidR="005512E5" w:rsidRPr="005512E5" w:rsidRDefault="005512E5" w:rsidP="007158F0">
      <w:pPr>
        <w:pStyle w:val="ListParagraph"/>
        <w:numPr>
          <w:ilvl w:val="0"/>
          <w:numId w:val="6"/>
        </w:numPr>
        <w:bidi w:val="0"/>
        <w:rPr>
          <w:sz w:val="22"/>
          <w:szCs w:val="22"/>
        </w:rPr>
      </w:pPr>
      <w:r w:rsidRPr="00F400BC">
        <w:rPr>
          <w:sz w:val="22"/>
          <w:szCs w:val="22"/>
        </w:rPr>
        <w:t>Investigation of effectiveness and side-effects of embolization in the treatment of glomus jugular tumors in a systematic review and meta-analysis,2020</w:t>
      </w:r>
    </w:p>
    <w:p w14:paraId="11D2A186" w14:textId="544F22A8" w:rsidR="006E63F6" w:rsidRPr="00F400BC" w:rsidRDefault="006E63F6" w:rsidP="007158F0">
      <w:pPr>
        <w:numPr>
          <w:ilvl w:val="0"/>
          <w:numId w:val="6"/>
        </w:numPr>
        <w:bidi w:val="0"/>
        <w:rPr>
          <w:sz w:val="22"/>
          <w:szCs w:val="22"/>
        </w:rPr>
      </w:pPr>
      <w:r w:rsidRPr="00F400BC">
        <w:rPr>
          <w:sz w:val="22"/>
          <w:szCs w:val="22"/>
        </w:rPr>
        <w:t xml:space="preserve">the efficacy and side effects of hemisphere in </w:t>
      </w:r>
      <w:proofErr w:type="spellStart"/>
      <w:r w:rsidRPr="00F400BC">
        <w:rPr>
          <w:sz w:val="22"/>
          <w:szCs w:val="22"/>
        </w:rPr>
        <w:t>transarterial</w:t>
      </w:r>
      <w:proofErr w:type="spellEnd"/>
      <w:r w:rsidRPr="00F400BC">
        <w:rPr>
          <w:sz w:val="22"/>
          <w:szCs w:val="22"/>
        </w:rPr>
        <w:t xml:space="preserve"> chemotherapy treatment of hepatocellular carcinoma of the liver (HCC): </w:t>
      </w:r>
      <w:proofErr w:type="spellStart"/>
      <w:r w:rsidRPr="00F400BC">
        <w:rPr>
          <w:sz w:val="22"/>
          <w:szCs w:val="22"/>
        </w:rPr>
        <w:t>َA</w:t>
      </w:r>
      <w:proofErr w:type="spellEnd"/>
      <w:r w:rsidRPr="00F400BC">
        <w:rPr>
          <w:sz w:val="22"/>
          <w:szCs w:val="22"/>
        </w:rPr>
        <w:t xml:space="preserve"> clinical trial study, 2021</w:t>
      </w:r>
    </w:p>
    <w:p w14:paraId="315B20BE" w14:textId="5B9F1542" w:rsidR="00DA0DB5" w:rsidRPr="00F400BC" w:rsidRDefault="006E63F6" w:rsidP="007158F0">
      <w:pPr>
        <w:numPr>
          <w:ilvl w:val="0"/>
          <w:numId w:val="6"/>
        </w:numPr>
        <w:bidi w:val="0"/>
        <w:rPr>
          <w:sz w:val="22"/>
          <w:szCs w:val="22"/>
        </w:rPr>
      </w:pPr>
      <w:r w:rsidRPr="00F400BC">
        <w:rPr>
          <w:sz w:val="22"/>
          <w:szCs w:val="22"/>
        </w:rPr>
        <w:t xml:space="preserve">Screening breast cancer through the detection of lesions in mammography images using interpretable deep neural networks, 2021 </w:t>
      </w:r>
      <w:r w:rsidR="00A5796D" w:rsidRPr="00F400BC">
        <w:rPr>
          <w:sz w:val="22"/>
          <w:szCs w:val="22"/>
        </w:rPr>
        <w:tab/>
      </w:r>
    </w:p>
    <w:p w14:paraId="1D204E84" w14:textId="0F556574" w:rsidR="006E63F6" w:rsidRPr="005512E5" w:rsidRDefault="006E63F6" w:rsidP="007158F0">
      <w:pPr>
        <w:pStyle w:val="ListParagraph"/>
        <w:numPr>
          <w:ilvl w:val="0"/>
          <w:numId w:val="6"/>
        </w:numPr>
        <w:bidi w:val="0"/>
        <w:rPr>
          <w:sz w:val="22"/>
          <w:szCs w:val="22"/>
        </w:rPr>
      </w:pPr>
      <w:r w:rsidRPr="00F400BC">
        <w:rPr>
          <w:sz w:val="22"/>
          <w:szCs w:val="22"/>
        </w:rPr>
        <w:lastRenderedPageBreak/>
        <w:t>Correlation of patterns and results of non-mass enhancement breast MRI with pathologic results, 2021</w:t>
      </w:r>
    </w:p>
    <w:p w14:paraId="4F5CDE29" w14:textId="145E0148" w:rsidR="006E63F6" w:rsidRPr="00F400BC" w:rsidRDefault="006E63F6" w:rsidP="007158F0">
      <w:pPr>
        <w:pStyle w:val="ListParagraph"/>
        <w:numPr>
          <w:ilvl w:val="0"/>
          <w:numId w:val="6"/>
        </w:numPr>
        <w:bidi w:val="0"/>
        <w:rPr>
          <w:sz w:val="22"/>
          <w:szCs w:val="22"/>
        </w:rPr>
      </w:pPr>
      <w:r w:rsidRPr="00F400BC">
        <w:rPr>
          <w:sz w:val="22"/>
          <w:szCs w:val="22"/>
        </w:rPr>
        <w:t>Evaluation of the effectiveness of Trans-catheter Arterial Micro Embolization (TAME) in the patients with severe knee osteoarthritis, 2021</w:t>
      </w:r>
    </w:p>
    <w:p w14:paraId="4462B42B" w14:textId="6CD33401" w:rsidR="006E63F6" w:rsidRPr="00F400BC" w:rsidRDefault="006E63F6" w:rsidP="007158F0">
      <w:pPr>
        <w:pStyle w:val="ListParagraph"/>
        <w:numPr>
          <w:ilvl w:val="0"/>
          <w:numId w:val="6"/>
        </w:numPr>
        <w:bidi w:val="0"/>
        <w:rPr>
          <w:sz w:val="22"/>
          <w:szCs w:val="22"/>
        </w:rPr>
      </w:pPr>
      <w:r w:rsidRPr="00F400BC">
        <w:rPr>
          <w:sz w:val="22"/>
          <w:szCs w:val="22"/>
        </w:rPr>
        <w:t>Evaluation of the consequences of uterine artery embolization in the treatment of uterine venous malformations on fertility and pregnancy; a Systematic Review and Meta-Analysis,2021</w:t>
      </w:r>
    </w:p>
    <w:p w14:paraId="1C8DE131" w14:textId="2576A60C" w:rsidR="006E63F6" w:rsidRDefault="006E63F6" w:rsidP="007158F0">
      <w:pPr>
        <w:pStyle w:val="ListParagraph"/>
        <w:numPr>
          <w:ilvl w:val="0"/>
          <w:numId w:val="6"/>
        </w:numPr>
        <w:bidi w:val="0"/>
        <w:rPr>
          <w:sz w:val="22"/>
          <w:szCs w:val="22"/>
        </w:rPr>
      </w:pPr>
      <w:r w:rsidRPr="00F400BC">
        <w:rPr>
          <w:sz w:val="22"/>
          <w:szCs w:val="22"/>
        </w:rPr>
        <w:t>Magnetic Resonance Perfusion, Diffusion, Spectroscopy and Volumetric Study of Choroid Plexus in Multiple Sclerosis patients; Pre and Post Treatment study by Rituximab and Natalizumab, 2022</w:t>
      </w:r>
    </w:p>
    <w:p w14:paraId="53CCD88D" w14:textId="77E46DD5" w:rsidR="00113F85" w:rsidRPr="00F400BC" w:rsidRDefault="00113F85" w:rsidP="007158F0">
      <w:pPr>
        <w:pStyle w:val="ListParagraph"/>
        <w:numPr>
          <w:ilvl w:val="0"/>
          <w:numId w:val="6"/>
        </w:numPr>
        <w:bidi w:val="0"/>
        <w:rPr>
          <w:sz w:val="22"/>
          <w:szCs w:val="22"/>
        </w:rPr>
      </w:pPr>
      <w:r w:rsidRPr="00113F85">
        <w:rPr>
          <w:sz w:val="22"/>
          <w:szCs w:val="22"/>
        </w:rPr>
        <w:t>Evaluation of linguistic -cognitive changes before and after, one month and three months after AVM embolization</w:t>
      </w:r>
      <w:r>
        <w:rPr>
          <w:sz w:val="22"/>
          <w:szCs w:val="22"/>
        </w:rPr>
        <w:t>,2022</w:t>
      </w:r>
    </w:p>
    <w:p w14:paraId="4C96E11F" w14:textId="454B09D4" w:rsidR="006E63F6" w:rsidRDefault="006E63F6" w:rsidP="007158F0">
      <w:pPr>
        <w:bidi w:val="0"/>
        <w:rPr>
          <w:rtl/>
        </w:rPr>
      </w:pPr>
    </w:p>
    <w:p w14:paraId="5ACCCF7F" w14:textId="77777777" w:rsidR="001965FD" w:rsidRPr="00BC1489" w:rsidRDefault="001965FD" w:rsidP="007158F0">
      <w:pPr>
        <w:bidi w:val="0"/>
        <w:spacing w:line="360" w:lineRule="auto"/>
        <w:rPr>
          <w:rtl/>
          <w:lang w:bidi="fa-IR"/>
        </w:rPr>
      </w:pPr>
    </w:p>
    <w:p w14:paraId="7E412528" w14:textId="77777777" w:rsidR="0044046B" w:rsidRPr="00045F37" w:rsidRDefault="00A1495B" w:rsidP="0026539D">
      <w:pPr>
        <w:shd w:val="clear" w:color="auto" w:fill="A5CDBC" w:themeFill="accent4" w:themeFillTint="99"/>
        <w:bidi w:val="0"/>
        <w:spacing w:line="360" w:lineRule="auto"/>
        <w:rPr>
          <w:b/>
          <w:bCs/>
          <w:i/>
          <w:iCs/>
          <w:sz w:val="28"/>
          <w:szCs w:val="28"/>
          <w:lang w:bidi="fa-IR"/>
        </w:rPr>
      </w:pPr>
      <w:r w:rsidRPr="0026539D">
        <w:rPr>
          <w:b/>
          <w:bCs/>
          <w:i/>
          <w:iCs/>
          <w:sz w:val="28"/>
          <w:szCs w:val="28"/>
          <w:shd w:val="clear" w:color="auto" w:fill="A5CDBC" w:themeFill="accent4" w:themeFillTint="99"/>
          <w:lang w:bidi="fa-IR"/>
        </w:rPr>
        <w:t>Honors and Rewards</w:t>
      </w:r>
    </w:p>
    <w:p w14:paraId="243B708F" w14:textId="0FE3362D" w:rsidR="00291AE7" w:rsidRDefault="00453257" w:rsidP="007158F0">
      <w:pPr>
        <w:bidi w:val="0"/>
        <w:ind w:left="720"/>
        <w:rPr>
          <w:lang w:bidi="fa-IR"/>
        </w:rPr>
      </w:pPr>
      <w:proofErr w:type="gramStart"/>
      <w:r w:rsidRPr="00316F9F">
        <w:rPr>
          <w:lang w:bidi="fa-IR"/>
        </w:rPr>
        <w:t xml:space="preserve">First </w:t>
      </w:r>
      <w:r w:rsidR="00EF0455" w:rsidRPr="00316F9F">
        <w:rPr>
          <w:lang w:bidi="fa-IR"/>
        </w:rPr>
        <w:t xml:space="preserve"> degree</w:t>
      </w:r>
      <w:proofErr w:type="gramEnd"/>
      <w:r w:rsidR="00EF0455" w:rsidRPr="00316F9F">
        <w:rPr>
          <w:lang w:bidi="fa-IR"/>
        </w:rPr>
        <w:t xml:space="preserve"> of  Bs</w:t>
      </w:r>
      <w:r w:rsidR="00A71CC5">
        <w:rPr>
          <w:lang w:bidi="fa-IR"/>
        </w:rPr>
        <w:t xml:space="preserve"> &amp;</w:t>
      </w:r>
      <w:r w:rsidR="00045F37" w:rsidRPr="00316F9F">
        <w:rPr>
          <w:lang w:bidi="fa-IR"/>
        </w:rPr>
        <w:t xml:space="preserve">  </w:t>
      </w:r>
      <w:proofErr w:type="spellStart"/>
      <w:r w:rsidR="00045F37" w:rsidRPr="00316F9F">
        <w:rPr>
          <w:lang w:bidi="fa-IR"/>
        </w:rPr>
        <w:t>Ms</w:t>
      </w:r>
      <w:proofErr w:type="spellEnd"/>
      <w:r w:rsidR="00EF0455" w:rsidRPr="00316F9F">
        <w:rPr>
          <w:lang w:bidi="fa-IR"/>
        </w:rPr>
        <w:t xml:space="preserve"> of Radiology</w:t>
      </w:r>
    </w:p>
    <w:p w14:paraId="10540710" w14:textId="13B7FD1A" w:rsidR="00BB078F" w:rsidRDefault="00BB078F" w:rsidP="007158F0">
      <w:pPr>
        <w:bidi w:val="0"/>
        <w:ind w:left="720"/>
        <w:rPr>
          <w:lang w:bidi="fa-IR"/>
        </w:rPr>
      </w:pPr>
      <w:proofErr w:type="gramStart"/>
      <w:r w:rsidRPr="00316F9F">
        <w:rPr>
          <w:lang w:bidi="fa-IR"/>
        </w:rPr>
        <w:t>First  degree</w:t>
      </w:r>
      <w:proofErr w:type="gramEnd"/>
      <w:r>
        <w:rPr>
          <w:lang w:bidi="fa-IR"/>
        </w:rPr>
        <w:t xml:space="preserve"> in MRI &amp; CT course</w:t>
      </w:r>
    </w:p>
    <w:p w14:paraId="2E7322A0" w14:textId="77777777" w:rsidR="00F400BC" w:rsidRPr="00316F9F" w:rsidRDefault="00F400BC" w:rsidP="007158F0">
      <w:pPr>
        <w:bidi w:val="0"/>
        <w:spacing w:line="360" w:lineRule="auto"/>
        <w:ind w:left="720"/>
        <w:rPr>
          <w:lang w:bidi="fa-IR"/>
        </w:rPr>
      </w:pPr>
    </w:p>
    <w:p w14:paraId="1759EFB3" w14:textId="7967DF46" w:rsidR="00DF4548" w:rsidRDefault="00316F9F" w:rsidP="0026539D">
      <w:pPr>
        <w:shd w:val="clear" w:color="auto" w:fill="A5CDBC" w:themeFill="accent4" w:themeFillTint="99"/>
        <w:bidi w:val="0"/>
        <w:spacing w:line="360" w:lineRule="auto"/>
        <w:rPr>
          <w:b/>
          <w:bCs/>
          <w:i/>
          <w:iCs/>
          <w:sz w:val="28"/>
          <w:szCs w:val="28"/>
          <w:lang w:bidi="fa-IR"/>
        </w:rPr>
      </w:pPr>
      <w:r w:rsidRPr="00316F9F">
        <w:rPr>
          <w:b/>
          <w:bCs/>
          <w:i/>
          <w:iCs/>
          <w:sz w:val="28"/>
          <w:szCs w:val="28"/>
          <w:lang w:bidi="fa-IR"/>
        </w:rPr>
        <w:t>Language skill</w:t>
      </w:r>
    </w:p>
    <w:p w14:paraId="587339A2" w14:textId="08D15856" w:rsidR="00316F9F" w:rsidRDefault="00316F9F" w:rsidP="007158F0">
      <w:pPr>
        <w:bidi w:val="0"/>
        <w:ind w:left="720"/>
        <w:rPr>
          <w:lang w:bidi="fa-IR"/>
        </w:rPr>
      </w:pPr>
      <w:r w:rsidRPr="00316F9F">
        <w:rPr>
          <w:lang w:bidi="fa-IR"/>
        </w:rPr>
        <w:t>Persian: native</w:t>
      </w:r>
    </w:p>
    <w:p w14:paraId="0890DC9D" w14:textId="307CDC13" w:rsidR="00F400BC" w:rsidRPr="00316F9F" w:rsidRDefault="00316F9F" w:rsidP="007158F0">
      <w:pPr>
        <w:bidi w:val="0"/>
        <w:ind w:left="720"/>
        <w:rPr>
          <w:lang w:bidi="fa-IR"/>
        </w:rPr>
      </w:pPr>
      <w:r>
        <w:rPr>
          <w:lang w:bidi="fa-IR"/>
        </w:rPr>
        <w:t>English: good</w:t>
      </w:r>
    </w:p>
    <w:p w14:paraId="704D6005" w14:textId="77777777" w:rsidR="00FE2341" w:rsidRPr="00291AE7" w:rsidRDefault="00FE2341" w:rsidP="0026539D">
      <w:pPr>
        <w:shd w:val="clear" w:color="auto" w:fill="A5CDBC" w:themeFill="accent4" w:themeFillTint="99"/>
        <w:bidi w:val="0"/>
        <w:spacing w:line="360" w:lineRule="auto"/>
        <w:rPr>
          <w:b/>
          <w:bCs/>
          <w:lang w:bidi="fa-IR"/>
        </w:rPr>
      </w:pPr>
      <w:r w:rsidRPr="00045F37">
        <w:rPr>
          <w:b/>
          <w:bCs/>
          <w:i/>
          <w:iCs/>
          <w:sz w:val="28"/>
          <w:szCs w:val="28"/>
          <w:lang w:bidi="fa-IR"/>
        </w:rPr>
        <w:t>Skills</w:t>
      </w:r>
    </w:p>
    <w:p w14:paraId="65E1E4A1" w14:textId="0CA62B6C" w:rsidR="00E5751D" w:rsidRPr="00BC1489" w:rsidRDefault="00113F85" w:rsidP="007158F0">
      <w:pPr>
        <w:bidi w:val="0"/>
        <w:ind w:left="720"/>
        <w:rPr>
          <w:lang w:bidi="fa-IR"/>
        </w:rPr>
      </w:pPr>
      <w:r>
        <w:rPr>
          <w:lang w:bidi="fa-IR"/>
        </w:rPr>
        <w:t xml:space="preserve">ICDL, </w:t>
      </w:r>
      <w:proofErr w:type="gramStart"/>
      <w:r w:rsidR="00316F9F">
        <w:rPr>
          <w:lang w:bidi="fa-IR"/>
        </w:rPr>
        <w:t>SPSS ,</w:t>
      </w:r>
      <w:proofErr w:type="gramEnd"/>
      <w:r w:rsidR="00316F9F">
        <w:rPr>
          <w:lang w:bidi="fa-IR"/>
        </w:rPr>
        <w:t xml:space="preserve"> </w:t>
      </w:r>
      <w:r w:rsidR="00975536">
        <w:rPr>
          <w:lang w:bidi="fa-IR"/>
        </w:rPr>
        <w:t xml:space="preserve">MATLAB </w:t>
      </w:r>
      <w:r w:rsidR="00316F9F">
        <w:rPr>
          <w:lang w:bidi="fa-IR"/>
        </w:rPr>
        <w:t>, Python, Image segmentation,</w:t>
      </w:r>
      <w:r>
        <w:rPr>
          <w:lang w:bidi="fa-IR"/>
        </w:rPr>
        <w:t xml:space="preserve"> FSL,</w:t>
      </w:r>
      <w:r w:rsidR="00316F9F">
        <w:rPr>
          <w:lang w:bidi="fa-IR"/>
        </w:rPr>
        <w:t xml:space="preserve"> Mimics software, Image processing, machine learning</w:t>
      </w:r>
      <w:r w:rsidR="006A71A6">
        <w:rPr>
          <w:lang w:bidi="fa-IR"/>
        </w:rPr>
        <w:t>,</w:t>
      </w:r>
      <w:r>
        <w:rPr>
          <w:lang w:bidi="fa-IR"/>
        </w:rPr>
        <w:t xml:space="preserve"> </w:t>
      </w:r>
      <w:r w:rsidR="006A71A6">
        <w:rPr>
          <w:lang w:bidi="fa-IR"/>
        </w:rPr>
        <w:t>Web design(VS code)</w:t>
      </w:r>
    </w:p>
    <w:p w14:paraId="260CE302" w14:textId="77777777" w:rsidR="00921A7F" w:rsidRDefault="00921A7F" w:rsidP="007158F0">
      <w:pPr>
        <w:bidi w:val="0"/>
        <w:spacing w:line="360" w:lineRule="auto"/>
        <w:rPr>
          <w:sz w:val="28"/>
          <w:szCs w:val="28"/>
          <w:lang w:bidi="fa-IR"/>
        </w:rPr>
      </w:pPr>
    </w:p>
    <w:p w14:paraId="576D9A7E" w14:textId="77777777" w:rsidR="005B18F3" w:rsidRPr="00045F37" w:rsidRDefault="005B18F3" w:rsidP="0026539D">
      <w:pPr>
        <w:shd w:val="clear" w:color="auto" w:fill="A5CDBC" w:themeFill="accent4" w:themeFillTint="99"/>
        <w:bidi w:val="0"/>
        <w:spacing w:line="360" w:lineRule="auto"/>
        <w:rPr>
          <w:b/>
          <w:bCs/>
          <w:i/>
          <w:iCs/>
          <w:sz w:val="28"/>
          <w:szCs w:val="28"/>
          <w:lang w:bidi="fa-IR"/>
        </w:rPr>
      </w:pPr>
      <w:r w:rsidRPr="00045F37">
        <w:rPr>
          <w:b/>
          <w:bCs/>
          <w:i/>
          <w:iCs/>
          <w:sz w:val="28"/>
          <w:szCs w:val="28"/>
          <w:lang w:bidi="fa-IR"/>
        </w:rPr>
        <w:t>Interesting in</w:t>
      </w:r>
    </w:p>
    <w:p w14:paraId="479CFAF4" w14:textId="57665B7F" w:rsidR="007158F0" w:rsidRPr="00A71CC5" w:rsidRDefault="005B18F3" w:rsidP="00D34FD2">
      <w:pPr>
        <w:bidi w:val="0"/>
        <w:spacing w:line="360" w:lineRule="auto"/>
        <w:ind w:left="720"/>
        <w:rPr>
          <w:lang w:bidi="fa-IR"/>
        </w:rPr>
      </w:pPr>
      <w:r w:rsidRPr="00A71CC5">
        <w:rPr>
          <w:lang w:bidi="fa-IR"/>
        </w:rPr>
        <w:t xml:space="preserve">Image </w:t>
      </w:r>
      <w:proofErr w:type="gramStart"/>
      <w:r w:rsidRPr="00A71CC5">
        <w:rPr>
          <w:lang w:bidi="fa-IR"/>
        </w:rPr>
        <w:t>Processing</w:t>
      </w:r>
      <w:r w:rsidR="00316F9F" w:rsidRPr="00A71CC5">
        <w:rPr>
          <w:lang w:bidi="fa-IR"/>
        </w:rPr>
        <w:t xml:space="preserve"> ,</w:t>
      </w:r>
      <w:proofErr w:type="gramEnd"/>
      <w:r w:rsidR="00316F9F" w:rsidRPr="00A71CC5">
        <w:rPr>
          <w:lang w:bidi="fa-IR"/>
        </w:rPr>
        <w:t xml:space="preserve"> AI in medicine, web </w:t>
      </w:r>
      <w:r w:rsidR="00A71CC5" w:rsidRPr="00A71CC5">
        <w:rPr>
          <w:lang w:bidi="fa-IR"/>
        </w:rPr>
        <w:t>design</w:t>
      </w:r>
      <w:bookmarkEnd w:id="0"/>
    </w:p>
    <w:sectPr w:rsidR="007158F0" w:rsidRPr="00A71CC5" w:rsidSect="008D3857">
      <w:pgSz w:w="11906" w:h="16838" w:code="9"/>
      <w:pgMar w:top="1440" w:right="1797" w:bottom="1440" w:left="1797" w:header="709" w:footer="709" w:gutter="0"/>
      <w:pgBorders w:offsetFrom="page">
        <w:top w:val="thinThickSmallGap" w:sz="24" w:space="24" w:color="1E5155" w:themeColor="text2"/>
        <w:left w:val="thinThickSmallGap" w:sz="24" w:space="24" w:color="1E5155" w:themeColor="text2"/>
        <w:bottom w:val="thickThinSmallGap" w:sz="24" w:space="24" w:color="1E5155" w:themeColor="text2"/>
        <w:right w:val="thickThinSmallGap" w:sz="24" w:space="24" w:color="1E5155" w:themeColor="text2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207C" w14:textId="77777777" w:rsidR="003E4661" w:rsidRDefault="003E4661" w:rsidP="00575D1B">
      <w:r>
        <w:separator/>
      </w:r>
    </w:p>
  </w:endnote>
  <w:endnote w:type="continuationSeparator" w:id="0">
    <w:p w14:paraId="035DF150" w14:textId="77777777" w:rsidR="003E4661" w:rsidRDefault="003E4661" w:rsidP="0057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30F8" w14:textId="77777777" w:rsidR="003E4661" w:rsidRDefault="003E4661" w:rsidP="00575D1B">
      <w:r>
        <w:separator/>
      </w:r>
    </w:p>
  </w:footnote>
  <w:footnote w:type="continuationSeparator" w:id="0">
    <w:p w14:paraId="4F4720D9" w14:textId="77777777" w:rsidR="003E4661" w:rsidRDefault="003E4661" w:rsidP="0057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956"/>
    <w:multiLevelType w:val="hybridMultilevel"/>
    <w:tmpl w:val="B41C0A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730"/>
    <w:multiLevelType w:val="hybridMultilevel"/>
    <w:tmpl w:val="4A783C5E"/>
    <w:lvl w:ilvl="0" w:tplc="6A98CB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34448"/>
    <w:multiLevelType w:val="hybridMultilevel"/>
    <w:tmpl w:val="F384A5EC"/>
    <w:lvl w:ilvl="0" w:tplc="2E3ACF4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34BF"/>
    <w:multiLevelType w:val="hybridMultilevel"/>
    <w:tmpl w:val="58AAE4E2"/>
    <w:lvl w:ilvl="0" w:tplc="7FE01120">
      <w:start w:val="19"/>
      <w:numFmt w:val="bullet"/>
      <w:lvlText w:val="-"/>
      <w:lvlJc w:val="left"/>
      <w:pPr>
        <w:ind w:left="720" w:hanging="360"/>
      </w:pPr>
      <w:rPr>
        <w:rFonts w:ascii="BMitraBold" w:eastAsia="Times New Roman" w:hAnsi="Times New Roman" w:cs="BMitra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C3620"/>
    <w:multiLevelType w:val="hybridMultilevel"/>
    <w:tmpl w:val="57A84208"/>
    <w:lvl w:ilvl="0" w:tplc="1C2C0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51F42"/>
    <w:multiLevelType w:val="hybridMultilevel"/>
    <w:tmpl w:val="A336C88A"/>
    <w:lvl w:ilvl="0" w:tplc="93301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B2C97"/>
    <w:multiLevelType w:val="hybridMultilevel"/>
    <w:tmpl w:val="8EACE306"/>
    <w:lvl w:ilvl="0" w:tplc="6A98CB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548EB"/>
    <w:multiLevelType w:val="hybridMultilevel"/>
    <w:tmpl w:val="497C8834"/>
    <w:lvl w:ilvl="0" w:tplc="4D7C10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16D1E"/>
    <w:multiLevelType w:val="hybridMultilevel"/>
    <w:tmpl w:val="387EB6DC"/>
    <w:lvl w:ilvl="0" w:tplc="AF02522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C1317"/>
    <w:multiLevelType w:val="hybridMultilevel"/>
    <w:tmpl w:val="4EE2BED8"/>
    <w:lvl w:ilvl="0" w:tplc="741844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2F"/>
    <w:rsid w:val="000114E6"/>
    <w:rsid w:val="00021757"/>
    <w:rsid w:val="00045F37"/>
    <w:rsid w:val="0005147A"/>
    <w:rsid w:val="00053446"/>
    <w:rsid w:val="00062EEC"/>
    <w:rsid w:val="0008022F"/>
    <w:rsid w:val="0008047A"/>
    <w:rsid w:val="00090C6D"/>
    <w:rsid w:val="00096618"/>
    <w:rsid w:val="000A09A0"/>
    <w:rsid w:val="000E704D"/>
    <w:rsid w:val="000F7A25"/>
    <w:rsid w:val="000F7AC2"/>
    <w:rsid w:val="00113F85"/>
    <w:rsid w:val="00117EC9"/>
    <w:rsid w:val="00140589"/>
    <w:rsid w:val="00145C21"/>
    <w:rsid w:val="001831CF"/>
    <w:rsid w:val="001835F3"/>
    <w:rsid w:val="001960AC"/>
    <w:rsid w:val="001965FD"/>
    <w:rsid w:val="001A441F"/>
    <w:rsid w:val="001B3326"/>
    <w:rsid w:val="001E27A3"/>
    <w:rsid w:val="001F15B9"/>
    <w:rsid w:val="00200941"/>
    <w:rsid w:val="00204A56"/>
    <w:rsid w:val="0021031E"/>
    <w:rsid w:val="00215528"/>
    <w:rsid w:val="0022633E"/>
    <w:rsid w:val="002432D2"/>
    <w:rsid w:val="00246CC7"/>
    <w:rsid w:val="00251B0E"/>
    <w:rsid w:val="00253666"/>
    <w:rsid w:val="0026539D"/>
    <w:rsid w:val="00265AD8"/>
    <w:rsid w:val="00280AE7"/>
    <w:rsid w:val="0028594B"/>
    <w:rsid w:val="00291AE7"/>
    <w:rsid w:val="002C11E3"/>
    <w:rsid w:val="002D694F"/>
    <w:rsid w:val="002E1FB3"/>
    <w:rsid w:val="002E3722"/>
    <w:rsid w:val="002F0C4F"/>
    <w:rsid w:val="002F3010"/>
    <w:rsid w:val="00302265"/>
    <w:rsid w:val="00310897"/>
    <w:rsid w:val="00316F9F"/>
    <w:rsid w:val="00340253"/>
    <w:rsid w:val="0034157E"/>
    <w:rsid w:val="00346413"/>
    <w:rsid w:val="00360146"/>
    <w:rsid w:val="00376C7A"/>
    <w:rsid w:val="00381496"/>
    <w:rsid w:val="003866C5"/>
    <w:rsid w:val="003936A3"/>
    <w:rsid w:val="003A4EE0"/>
    <w:rsid w:val="003A75F4"/>
    <w:rsid w:val="003D1528"/>
    <w:rsid w:val="003E0D0E"/>
    <w:rsid w:val="003E2F24"/>
    <w:rsid w:val="003E4661"/>
    <w:rsid w:val="003E6DE0"/>
    <w:rsid w:val="003F3776"/>
    <w:rsid w:val="0044046B"/>
    <w:rsid w:val="00447C57"/>
    <w:rsid w:val="00453257"/>
    <w:rsid w:val="00455723"/>
    <w:rsid w:val="00483EA9"/>
    <w:rsid w:val="004908A3"/>
    <w:rsid w:val="004A34FA"/>
    <w:rsid w:val="004A3CC0"/>
    <w:rsid w:val="004A7593"/>
    <w:rsid w:val="004B69FD"/>
    <w:rsid w:val="004B7FD8"/>
    <w:rsid w:val="004C0B3C"/>
    <w:rsid w:val="004D397E"/>
    <w:rsid w:val="004D40C3"/>
    <w:rsid w:val="004E1E47"/>
    <w:rsid w:val="004E3E33"/>
    <w:rsid w:val="004E4500"/>
    <w:rsid w:val="004F6A65"/>
    <w:rsid w:val="005137D1"/>
    <w:rsid w:val="00516C69"/>
    <w:rsid w:val="005307B5"/>
    <w:rsid w:val="00537917"/>
    <w:rsid w:val="00543746"/>
    <w:rsid w:val="00546651"/>
    <w:rsid w:val="005474C7"/>
    <w:rsid w:val="005512E5"/>
    <w:rsid w:val="00565326"/>
    <w:rsid w:val="0057374A"/>
    <w:rsid w:val="00575D1B"/>
    <w:rsid w:val="005810A8"/>
    <w:rsid w:val="005B0DF4"/>
    <w:rsid w:val="005B18F3"/>
    <w:rsid w:val="005C2404"/>
    <w:rsid w:val="006004E2"/>
    <w:rsid w:val="006016DE"/>
    <w:rsid w:val="0063347F"/>
    <w:rsid w:val="00641E12"/>
    <w:rsid w:val="00652BAB"/>
    <w:rsid w:val="00661823"/>
    <w:rsid w:val="00677BAD"/>
    <w:rsid w:val="00685420"/>
    <w:rsid w:val="006A43D0"/>
    <w:rsid w:val="006A71A6"/>
    <w:rsid w:val="006A7258"/>
    <w:rsid w:val="006B7553"/>
    <w:rsid w:val="006C3456"/>
    <w:rsid w:val="006E3371"/>
    <w:rsid w:val="006E63F6"/>
    <w:rsid w:val="00700501"/>
    <w:rsid w:val="00705FB4"/>
    <w:rsid w:val="007158F0"/>
    <w:rsid w:val="007204BC"/>
    <w:rsid w:val="00740167"/>
    <w:rsid w:val="00753D5B"/>
    <w:rsid w:val="0075483D"/>
    <w:rsid w:val="007638CB"/>
    <w:rsid w:val="00767DE5"/>
    <w:rsid w:val="00792A7D"/>
    <w:rsid w:val="007A4C8D"/>
    <w:rsid w:val="007C21FD"/>
    <w:rsid w:val="007D1BA3"/>
    <w:rsid w:val="007D7667"/>
    <w:rsid w:val="007E03B9"/>
    <w:rsid w:val="007E1AAC"/>
    <w:rsid w:val="00813EE8"/>
    <w:rsid w:val="00821E57"/>
    <w:rsid w:val="0082538F"/>
    <w:rsid w:val="00833D02"/>
    <w:rsid w:val="008439DA"/>
    <w:rsid w:val="0085619E"/>
    <w:rsid w:val="008633B8"/>
    <w:rsid w:val="00863511"/>
    <w:rsid w:val="0088184B"/>
    <w:rsid w:val="00881B3A"/>
    <w:rsid w:val="008869AF"/>
    <w:rsid w:val="00894614"/>
    <w:rsid w:val="008A250D"/>
    <w:rsid w:val="008B59B5"/>
    <w:rsid w:val="008D3857"/>
    <w:rsid w:val="008E3C8B"/>
    <w:rsid w:val="008F4C4F"/>
    <w:rsid w:val="008F549C"/>
    <w:rsid w:val="0090170F"/>
    <w:rsid w:val="00904483"/>
    <w:rsid w:val="00906C86"/>
    <w:rsid w:val="00921A7F"/>
    <w:rsid w:val="00957F5A"/>
    <w:rsid w:val="009728B8"/>
    <w:rsid w:val="00975536"/>
    <w:rsid w:val="00982672"/>
    <w:rsid w:val="00982A20"/>
    <w:rsid w:val="00985494"/>
    <w:rsid w:val="00993132"/>
    <w:rsid w:val="009A1AD8"/>
    <w:rsid w:val="009A2BD1"/>
    <w:rsid w:val="009B2465"/>
    <w:rsid w:val="009C1DC1"/>
    <w:rsid w:val="009D55EB"/>
    <w:rsid w:val="009E2EDD"/>
    <w:rsid w:val="009F6D4D"/>
    <w:rsid w:val="009F757E"/>
    <w:rsid w:val="00A02E79"/>
    <w:rsid w:val="00A1495B"/>
    <w:rsid w:val="00A213BB"/>
    <w:rsid w:val="00A3672A"/>
    <w:rsid w:val="00A41D59"/>
    <w:rsid w:val="00A47F23"/>
    <w:rsid w:val="00A56B1C"/>
    <w:rsid w:val="00A5796D"/>
    <w:rsid w:val="00A71CC5"/>
    <w:rsid w:val="00A81DD2"/>
    <w:rsid w:val="00A824A6"/>
    <w:rsid w:val="00A83195"/>
    <w:rsid w:val="00A84A40"/>
    <w:rsid w:val="00AC17DE"/>
    <w:rsid w:val="00AC56B5"/>
    <w:rsid w:val="00B34F3B"/>
    <w:rsid w:val="00B435FA"/>
    <w:rsid w:val="00B44E59"/>
    <w:rsid w:val="00B47492"/>
    <w:rsid w:val="00B52718"/>
    <w:rsid w:val="00B56FDA"/>
    <w:rsid w:val="00B77673"/>
    <w:rsid w:val="00B94D2B"/>
    <w:rsid w:val="00B959C3"/>
    <w:rsid w:val="00B9798D"/>
    <w:rsid w:val="00BA3641"/>
    <w:rsid w:val="00BB078F"/>
    <w:rsid w:val="00BC1489"/>
    <w:rsid w:val="00BC5BB8"/>
    <w:rsid w:val="00BD4882"/>
    <w:rsid w:val="00BE1B2C"/>
    <w:rsid w:val="00BE3089"/>
    <w:rsid w:val="00BF416A"/>
    <w:rsid w:val="00BF77F7"/>
    <w:rsid w:val="00C0674A"/>
    <w:rsid w:val="00C068EA"/>
    <w:rsid w:val="00C23C72"/>
    <w:rsid w:val="00C261D6"/>
    <w:rsid w:val="00C720C5"/>
    <w:rsid w:val="00C80691"/>
    <w:rsid w:val="00C80E97"/>
    <w:rsid w:val="00C82D40"/>
    <w:rsid w:val="00CA11E6"/>
    <w:rsid w:val="00CC72A4"/>
    <w:rsid w:val="00CE5690"/>
    <w:rsid w:val="00CE744A"/>
    <w:rsid w:val="00CF2010"/>
    <w:rsid w:val="00D24FD7"/>
    <w:rsid w:val="00D2671F"/>
    <w:rsid w:val="00D34FD2"/>
    <w:rsid w:val="00D412D7"/>
    <w:rsid w:val="00D416A0"/>
    <w:rsid w:val="00D4216D"/>
    <w:rsid w:val="00D62107"/>
    <w:rsid w:val="00D81D3B"/>
    <w:rsid w:val="00D90D9C"/>
    <w:rsid w:val="00D94CC8"/>
    <w:rsid w:val="00DA0DB5"/>
    <w:rsid w:val="00DA5B69"/>
    <w:rsid w:val="00DB1B97"/>
    <w:rsid w:val="00DB48AD"/>
    <w:rsid w:val="00DC052A"/>
    <w:rsid w:val="00DD5F8C"/>
    <w:rsid w:val="00DF1A37"/>
    <w:rsid w:val="00DF4548"/>
    <w:rsid w:val="00E01856"/>
    <w:rsid w:val="00E01B13"/>
    <w:rsid w:val="00E27650"/>
    <w:rsid w:val="00E3665B"/>
    <w:rsid w:val="00E52858"/>
    <w:rsid w:val="00E55E49"/>
    <w:rsid w:val="00E5751D"/>
    <w:rsid w:val="00E74E52"/>
    <w:rsid w:val="00EB4D22"/>
    <w:rsid w:val="00EB5898"/>
    <w:rsid w:val="00EC5D09"/>
    <w:rsid w:val="00ED7F55"/>
    <w:rsid w:val="00EE5882"/>
    <w:rsid w:val="00EE5FB0"/>
    <w:rsid w:val="00EE69C0"/>
    <w:rsid w:val="00EF0455"/>
    <w:rsid w:val="00F06623"/>
    <w:rsid w:val="00F11871"/>
    <w:rsid w:val="00F2036D"/>
    <w:rsid w:val="00F27104"/>
    <w:rsid w:val="00F2736E"/>
    <w:rsid w:val="00F36F4A"/>
    <w:rsid w:val="00F37A4F"/>
    <w:rsid w:val="00F400BC"/>
    <w:rsid w:val="00F47A52"/>
    <w:rsid w:val="00F47B5B"/>
    <w:rsid w:val="00F55585"/>
    <w:rsid w:val="00F60FE7"/>
    <w:rsid w:val="00F64A64"/>
    <w:rsid w:val="00F71034"/>
    <w:rsid w:val="00F73689"/>
    <w:rsid w:val="00F805CE"/>
    <w:rsid w:val="00F834AA"/>
    <w:rsid w:val="00FA6ABA"/>
    <w:rsid w:val="00FA6EF7"/>
    <w:rsid w:val="00FB529D"/>
    <w:rsid w:val="00FB6EF6"/>
    <w:rsid w:val="00FC3E51"/>
    <w:rsid w:val="00FD5186"/>
    <w:rsid w:val="00FE2341"/>
    <w:rsid w:val="00F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f9e7,#fffcf3,#fff8e5,#fffbef,#ecf4f0,#f2f8f5,#f7fbf9"/>
    </o:shapedefaults>
    <o:shapelayout v:ext="edit">
      <o:idmap v:ext="edit" data="1"/>
    </o:shapelayout>
  </w:shapeDefaults>
  <w:decimalSymbol w:val="."/>
  <w:listSeparator w:val=","/>
  <w14:docId w14:val="576D932F"/>
  <w15:docId w15:val="{78512FBD-C561-411E-A9C5-1A24D607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44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F30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F30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7650"/>
    <w:pPr>
      <w:ind w:left="720"/>
    </w:pPr>
  </w:style>
  <w:style w:type="paragraph" w:styleId="Header">
    <w:name w:val="header"/>
    <w:basedOn w:val="Normal"/>
    <w:link w:val="HeaderChar"/>
    <w:rsid w:val="00575D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75D1B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575D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75D1B"/>
    <w:rPr>
      <w:sz w:val="24"/>
      <w:szCs w:val="24"/>
      <w:lang w:bidi="ar-SA"/>
    </w:rPr>
  </w:style>
  <w:style w:type="character" w:customStyle="1" w:styleId="rynqvb">
    <w:name w:val="rynqvb"/>
    <w:basedOn w:val="DefaultParagraphFont"/>
    <w:rsid w:val="002432D2"/>
  </w:style>
  <w:style w:type="character" w:styleId="UnresolvedMention">
    <w:name w:val="Unresolved Mention"/>
    <w:basedOn w:val="DefaultParagraphFont"/>
    <w:uiPriority w:val="99"/>
    <w:semiHidden/>
    <w:unhideWhenUsed/>
    <w:rsid w:val="00715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D098-0CBC-4830-9F54-13873CDE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Links>
    <vt:vector size="6" baseType="variant"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mailto:ghavamina@gmail.com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</dc:creator>
  <cp:keywords/>
  <cp:lastModifiedBy>قوامی, نفیسه السادات</cp:lastModifiedBy>
  <cp:revision>4</cp:revision>
  <cp:lastPrinted>2023-08-14T08:38:00Z</cp:lastPrinted>
  <dcterms:created xsi:type="dcterms:W3CDTF">2024-02-05T10:59:00Z</dcterms:created>
  <dcterms:modified xsi:type="dcterms:W3CDTF">2024-04-14T09:05:00Z</dcterms:modified>
</cp:coreProperties>
</file>